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E9" w:rsidRDefault="009A0AE9" w:rsidP="009A0AE9">
      <w:pPr>
        <w:spacing w:before="100" w:beforeAutospacing="1" w:after="100" w:afterAutospacing="1" w:line="240" w:lineRule="auto"/>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Родительское</w:t>
      </w:r>
      <w:proofErr w:type="gramEnd"/>
      <w:r>
        <w:rPr>
          <w:rFonts w:ascii="Times New Roman" w:eastAsia="Times New Roman" w:hAnsi="Times New Roman" w:cs="Times New Roman"/>
          <w:b/>
          <w:bCs/>
          <w:sz w:val="28"/>
          <w:szCs w:val="28"/>
          <w:lang w:eastAsia="ru-RU"/>
        </w:rPr>
        <w:t xml:space="preserve"> </w:t>
      </w:r>
      <w:r w:rsidR="0035733C" w:rsidRPr="00235BBA">
        <w:rPr>
          <w:rFonts w:ascii="Times New Roman" w:eastAsia="Times New Roman" w:hAnsi="Times New Roman" w:cs="Times New Roman"/>
          <w:b/>
          <w:bCs/>
          <w:sz w:val="28"/>
          <w:szCs w:val="28"/>
          <w:lang w:eastAsia="ru-RU"/>
        </w:rPr>
        <w:t xml:space="preserve"> со</w:t>
      </w:r>
      <w:r w:rsidR="00235BBA" w:rsidRPr="00235BBA">
        <w:rPr>
          <w:rFonts w:ascii="Times New Roman" w:eastAsia="Times New Roman" w:hAnsi="Times New Roman" w:cs="Times New Roman"/>
          <w:b/>
          <w:bCs/>
          <w:sz w:val="28"/>
          <w:szCs w:val="28"/>
          <w:lang w:eastAsia="ru-RU"/>
        </w:rPr>
        <w:t>браниях в старшей комбинированной</w:t>
      </w:r>
      <w:r>
        <w:rPr>
          <w:rFonts w:ascii="Times New Roman" w:eastAsia="Times New Roman" w:hAnsi="Times New Roman" w:cs="Times New Roman"/>
          <w:b/>
          <w:bCs/>
          <w:sz w:val="28"/>
          <w:szCs w:val="28"/>
          <w:lang w:eastAsia="ru-RU"/>
        </w:rPr>
        <w:t xml:space="preserve"> группе</w:t>
      </w:r>
    </w:p>
    <w:p w:rsidR="00235BBA" w:rsidRPr="00235BBA" w:rsidRDefault="009A0AE9" w:rsidP="009A0AE9">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235BBA" w:rsidRPr="00235BBA">
        <w:rPr>
          <w:rFonts w:ascii="Times New Roman" w:eastAsia="Times New Roman" w:hAnsi="Times New Roman" w:cs="Times New Roman"/>
          <w:b/>
          <w:sz w:val="28"/>
          <w:szCs w:val="28"/>
          <w:lang w:eastAsia="ru-RU"/>
        </w:rPr>
        <w:t>Роль се</w:t>
      </w:r>
      <w:r w:rsidR="00235BBA">
        <w:rPr>
          <w:rFonts w:ascii="Times New Roman" w:eastAsia="Times New Roman" w:hAnsi="Times New Roman" w:cs="Times New Roman"/>
          <w:b/>
          <w:sz w:val="28"/>
          <w:szCs w:val="28"/>
          <w:lang w:eastAsia="ru-RU"/>
        </w:rPr>
        <w:t>мьи в преодолении дефектов речи</w:t>
      </w:r>
      <w:r>
        <w:rPr>
          <w:rFonts w:ascii="Times New Roman" w:eastAsia="Times New Roman" w:hAnsi="Times New Roman" w:cs="Times New Roman"/>
          <w:b/>
          <w:sz w:val="28"/>
          <w:szCs w:val="28"/>
          <w:lang w:eastAsia="ru-RU"/>
        </w:rPr>
        <w:t>»</w:t>
      </w:r>
    </w:p>
    <w:p w:rsidR="0035733C" w:rsidRDefault="0035733C" w:rsidP="009A0AE9">
      <w:pPr>
        <w:spacing w:after="0" w:line="240" w:lineRule="auto"/>
        <w:jc w:val="center"/>
        <w:outlineLvl w:val="2"/>
        <w:rPr>
          <w:rFonts w:ascii="Times New Roman" w:eastAsia="Times New Roman" w:hAnsi="Times New Roman" w:cs="Times New Roman"/>
          <w:b/>
          <w:bCs/>
          <w:sz w:val="28"/>
          <w:szCs w:val="28"/>
          <w:lang w:eastAsia="ru-RU"/>
        </w:rPr>
      </w:pPr>
    </w:p>
    <w:p w:rsidR="001605D2" w:rsidRDefault="001605D2" w:rsidP="009A0AE9">
      <w:pPr>
        <w:spacing w:after="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Учитель-логопед </w:t>
      </w:r>
    </w:p>
    <w:p w:rsidR="001605D2" w:rsidRPr="001605D2" w:rsidRDefault="00BC7AF7" w:rsidP="009A0AE9">
      <w:pPr>
        <w:spacing w:after="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Калмыкова Екатерина Олеговна</w:t>
      </w:r>
    </w:p>
    <w:p w:rsidR="0035733C" w:rsidRPr="00E929A6" w:rsidRDefault="00667D47" w:rsidP="009A0AE9">
      <w:pPr>
        <w:spacing w:after="0" w:line="240" w:lineRule="auto"/>
        <w:rPr>
          <w:rFonts w:ascii="Times New Roman" w:eastAsia="Times New Roman" w:hAnsi="Times New Roman" w:cs="Times New Roman"/>
          <w:sz w:val="24"/>
          <w:szCs w:val="24"/>
          <w:lang w:eastAsia="ru-RU"/>
        </w:rPr>
      </w:pPr>
      <w:hyperlink r:id="rId5" w:tgtFrame="_blank" w:history="1">
        <w:r w:rsidR="0035733C" w:rsidRPr="00E929A6">
          <w:rPr>
            <w:rFonts w:ascii="Times New Roman" w:eastAsia="Times New Roman" w:hAnsi="Times New Roman" w:cs="Times New Roman"/>
            <w:b/>
            <w:bCs/>
            <w:sz w:val="24"/>
            <w:szCs w:val="24"/>
            <w:u w:val="single"/>
            <w:lang w:eastAsia="ru-RU"/>
          </w:rPr>
          <w:t>Родительское собрание</w:t>
        </w:r>
      </w:hyperlink>
      <w:r w:rsidR="0035733C" w:rsidRPr="00E929A6">
        <w:rPr>
          <w:rFonts w:ascii="Times New Roman" w:eastAsia="Times New Roman" w:hAnsi="Times New Roman" w:cs="Times New Roman"/>
          <w:b/>
          <w:bCs/>
          <w:sz w:val="24"/>
          <w:szCs w:val="24"/>
          <w:lang w:eastAsia="ru-RU"/>
        </w:rPr>
        <w:t> № 1</w:t>
      </w:r>
      <w:r w:rsidR="0035733C" w:rsidRPr="00E929A6">
        <w:rPr>
          <w:rFonts w:ascii="Times New Roman" w:eastAsia="Times New Roman" w:hAnsi="Times New Roman" w:cs="Times New Roman"/>
          <w:sz w:val="24"/>
          <w:szCs w:val="24"/>
          <w:lang w:eastAsia="ru-RU"/>
        </w:rPr>
        <w:t>.</w:t>
      </w:r>
    </w:p>
    <w:p w:rsidR="0035733C" w:rsidRPr="00E929A6" w:rsidRDefault="0035733C" w:rsidP="00E929A6">
      <w:pPr>
        <w:spacing w:before="100" w:beforeAutospacing="1" w:after="100" w:afterAutospacing="1"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u w:val="single"/>
          <w:lang w:eastAsia="ru-RU"/>
        </w:rPr>
        <w:t>Тема: </w:t>
      </w:r>
      <w:r w:rsidRPr="00E929A6">
        <w:rPr>
          <w:rFonts w:ascii="Times New Roman" w:eastAsia="Times New Roman" w:hAnsi="Times New Roman" w:cs="Times New Roman"/>
          <w:sz w:val="24"/>
          <w:szCs w:val="24"/>
          <w:lang w:eastAsia="ru-RU"/>
        </w:rPr>
        <w:t>«Специфика </w:t>
      </w:r>
      <w:hyperlink r:id="rId6" w:tgtFrame="_blank" w:history="1">
        <w:r w:rsidRPr="00E929A6">
          <w:rPr>
            <w:rFonts w:ascii="Times New Roman" w:eastAsia="Times New Roman" w:hAnsi="Times New Roman" w:cs="Times New Roman"/>
            <w:sz w:val="24"/>
            <w:szCs w:val="24"/>
            <w:lang w:eastAsia="ru-RU"/>
          </w:rPr>
          <w:t>обучения и</w:t>
        </w:r>
      </w:hyperlink>
      <w:r w:rsidRPr="00E929A6">
        <w:rPr>
          <w:rFonts w:ascii="Times New Roman" w:eastAsia="Times New Roman" w:hAnsi="Times New Roman" w:cs="Times New Roman"/>
          <w:sz w:val="24"/>
          <w:szCs w:val="24"/>
          <w:lang w:eastAsia="ru-RU"/>
        </w:rPr>
        <w:t> в</w:t>
      </w:r>
      <w:r w:rsidR="00235BBA">
        <w:rPr>
          <w:rFonts w:ascii="Times New Roman" w:eastAsia="Times New Roman" w:hAnsi="Times New Roman" w:cs="Times New Roman"/>
          <w:sz w:val="24"/>
          <w:szCs w:val="24"/>
          <w:lang w:eastAsia="ru-RU"/>
        </w:rPr>
        <w:t>оспитания детей в комбинированной</w:t>
      </w:r>
      <w:r w:rsidRPr="00E929A6">
        <w:rPr>
          <w:rFonts w:ascii="Times New Roman" w:eastAsia="Times New Roman" w:hAnsi="Times New Roman" w:cs="Times New Roman"/>
          <w:sz w:val="24"/>
          <w:szCs w:val="24"/>
          <w:lang w:eastAsia="ru-RU"/>
        </w:rPr>
        <w:t xml:space="preserve"> группе. Роль семьи в преодолении дефектов речи».</w:t>
      </w:r>
    </w:p>
    <w:p w:rsidR="0035733C" w:rsidRPr="00E929A6" w:rsidRDefault="0035733C" w:rsidP="00E929A6">
      <w:pPr>
        <w:spacing w:before="100" w:beforeAutospacing="1" w:after="100" w:afterAutospacing="1"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u w:val="single"/>
          <w:lang w:eastAsia="ru-RU"/>
        </w:rPr>
        <w:t>План проведения</w:t>
      </w:r>
      <w:r w:rsidRPr="00E929A6">
        <w:rPr>
          <w:rFonts w:ascii="Times New Roman" w:eastAsia="Times New Roman" w:hAnsi="Times New Roman" w:cs="Times New Roman"/>
          <w:sz w:val="24"/>
          <w:szCs w:val="24"/>
          <w:lang w:eastAsia="ru-RU"/>
        </w:rPr>
        <w:t>:</w:t>
      </w:r>
    </w:p>
    <w:p w:rsidR="0035733C" w:rsidRPr="00E929A6" w:rsidRDefault="0035733C" w:rsidP="00E929A6">
      <w:pPr>
        <w:spacing w:after="0"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lang w:eastAsia="ru-RU"/>
        </w:rPr>
        <w:t>1. </w:t>
      </w:r>
      <w:hyperlink r:id="rId7" w:tgtFrame="_blank" w:history="1">
        <w:r w:rsidRPr="00E929A6">
          <w:rPr>
            <w:rFonts w:ascii="Times New Roman" w:eastAsia="Times New Roman" w:hAnsi="Times New Roman" w:cs="Times New Roman"/>
            <w:sz w:val="24"/>
            <w:szCs w:val="24"/>
            <w:lang w:eastAsia="ru-RU"/>
          </w:rPr>
          <w:t>Что такое</w:t>
        </w:r>
      </w:hyperlink>
      <w:r w:rsidRPr="00E929A6">
        <w:rPr>
          <w:rFonts w:ascii="Times New Roman" w:eastAsia="Times New Roman" w:hAnsi="Times New Roman" w:cs="Times New Roman"/>
          <w:sz w:val="24"/>
          <w:szCs w:val="24"/>
          <w:lang w:eastAsia="ru-RU"/>
        </w:rPr>
        <w:t> «логопедия»? Кто такой логопед?</w:t>
      </w:r>
      <w:r w:rsidRPr="00E929A6">
        <w:rPr>
          <w:rFonts w:ascii="Times New Roman" w:eastAsia="Times New Roman" w:hAnsi="Times New Roman" w:cs="Times New Roman"/>
          <w:sz w:val="24"/>
          <w:szCs w:val="24"/>
          <w:lang w:eastAsia="ru-RU"/>
        </w:rPr>
        <w:br/>
        <w:t xml:space="preserve">2. Ознакомление родителей с результатами обследования речи детей старшей логопедической группы. </w:t>
      </w:r>
    </w:p>
    <w:p w:rsidR="00D37A8C" w:rsidRDefault="0035733C" w:rsidP="00E929A6">
      <w:pPr>
        <w:spacing w:after="0"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lang w:eastAsia="ru-RU"/>
        </w:rPr>
        <w:t>3. Характеристика особенностей речевого развития детей с ОНР.</w:t>
      </w:r>
      <w:r w:rsidRPr="00E929A6">
        <w:rPr>
          <w:rFonts w:ascii="Times New Roman" w:eastAsia="Times New Roman" w:hAnsi="Times New Roman" w:cs="Times New Roman"/>
          <w:sz w:val="24"/>
          <w:szCs w:val="24"/>
          <w:lang w:eastAsia="ru-RU"/>
        </w:rPr>
        <w:br/>
        <w:t>4. Особенности логопедической работы:</w:t>
      </w:r>
      <w:r w:rsidRPr="00E929A6">
        <w:rPr>
          <w:rFonts w:ascii="Times New Roman" w:eastAsia="Times New Roman" w:hAnsi="Times New Roman" w:cs="Times New Roman"/>
          <w:sz w:val="24"/>
          <w:szCs w:val="24"/>
          <w:lang w:eastAsia="ru-RU"/>
        </w:rPr>
        <w:br/>
        <w:t>- содержание логопедической работы;</w:t>
      </w:r>
      <w:r w:rsidRPr="00E929A6">
        <w:rPr>
          <w:rFonts w:ascii="Times New Roman" w:eastAsia="Times New Roman" w:hAnsi="Times New Roman" w:cs="Times New Roman"/>
          <w:sz w:val="24"/>
          <w:szCs w:val="24"/>
          <w:lang w:eastAsia="ru-RU"/>
        </w:rPr>
        <w:br/>
        <w:t>- формы логопедической работы.</w:t>
      </w:r>
      <w:r w:rsidR="00D37A8C">
        <w:rPr>
          <w:rFonts w:ascii="Times New Roman" w:eastAsia="Times New Roman" w:hAnsi="Times New Roman" w:cs="Times New Roman"/>
          <w:sz w:val="24"/>
          <w:szCs w:val="24"/>
          <w:lang w:eastAsia="ru-RU"/>
        </w:rPr>
        <w:t xml:space="preserve"> </w:t>
      </w:r>
    </w:p>
    <w:p w:rsidR="0035733C" w:rsidRPr="00D37A8C" w:rsidRDefault="00D37A8C" w:rsidP="00D37A8C">
      <w:pPr>
        <w:autoSpaceDE w:val="0"/>
        <w:autoSpaceDN w:val="0"/>
        <w:adjustRightInd w:val="0"/>
        <w:rPr>
          <w:rFonts w:ascii="Times New Roman" w:hAnsi="Times New Roman" w:cs="Times New Roman"/>
          <w:bCs/>
          <w:sz w:val="24"/>
          <w:szCs w:val="24"/>
        </w:rPr>
      </w:pPr>
      <w:r w:rsidRPr="00D37A8C">
        <w:rPr>
          <w:rFonts w:ascii="Times New Roman" w:hAnsi="Times New Roman" w:cs="Times New Roman"/>
          <w:bCs/>
          <w:sz w:val="24"/>
          <w:szCs w:val="24"/>
        </w:rPr>
        <w:t>5. Целевые ориентиры освоения «Программы»</w:t>
      </w:r>
      <w:r>
        <w:rPr>
          <w:rFonts w:ascii="Times New Roman" w:eastAsia="Times New Roman" w:hAnsi="Times New Roman" w:cs="Times New Roman"/>
          <w:sz w:val="24"/>
          <w:szCs w:val="24"/>
          <w:lang w:eastAsia="ru-RU"/>
        </w:rPr>
        <w:br/>
        <w:t>6</w:t>
      </w:r>
      <w:r w:rsidR="0035733C" w:rsidRPr="00E929A6">
        <w:rPr>
          <w:rFonts w:ascii="Times New Roman" w:eastAsia="Times New Roman" w:hAnsi="Times New Roman" w:cs="Times New Roman"/>
          <w:sz w:val="24"/>
          <w:szCs w:val="24"/>
          <w:lang w:eastAsia="ru-RU"/>
        </w:rPr>
        <w:t xml:space="preserve">. Роль семьи в преодолении речевых нарушений у детей. </w:t>
      </w:r>
    </w:p>
    <w:p w:rsidR="0035733C" w:rsidRPr="00E929A6" w:rsidRDefault="0035733C" w:rsidP="00E929A6">
      <w:pPr>
        <w:spacing w:before="100" w:beforeAutospacing="1" w:after="100" w:afterAutospacing="1"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u w:val="single"/>
          <w:lang w:eastAsia="ru-RU"/>
        </w:rPr>
        <w:t>Содержание.</w:t>
      </w:r>
    </w:p>
    <w:p w:rsidR="0035733C" w:rsidRDefault="0035733C" w:rsidP="00E929A6">
      <w:pPr>
        <w:spacing w:before="100" w:beforeAutospacing="1" w:after="100" w:afterAutospacing="1"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b/>
          <w:sz w:val="24"/>
          <w:szCs w:val="24"/>
          <w:lang w:eastAsia="ru-RU"/>
        </w:rPr>
        <w:t>1.</w:t>
      </w:r>
      <w:r w:rsidRPr="00E929A6">
        <w:rPr>
          <w:rFonts w:ascii="Times New Roman" w:eastAsia="Times New Roman" w:hAnsi="Times New Roman" w:cs="Times New Roman"/>
          <w:sz w:val="24"/>
          <w:szCs w:val="24"/>
          <w:lang w:eastAsia="ru-RU"/>
        </w:rPr>
        <w:t xml:space="preserve"> </w:t>
      </w:r>
      <w:r w:rsidRPr="00E929A6">
        <w:rPr>
          <w:rFonts w:ascii="Times New Roman" w:eastAsia="Times New Roman" w:hAnsi="Times New Roman" w:cs="Times New Roman"/>
          <w:b/>
          <w:sz w:val="24"/>
          <w:szCs w:val="24"/>
          <w:lang w:eastAsia="ru-RU"/>
        </w:rPr>
        <w:t>Логопедия</w:t>
      </w:r>
      <w:r w:rsidRPr="00E929A6">
        <w:rPr>
          <w:rFonts w:ascii="Times New Roman" w:eastAsia="Times New Roman" w:hAnsi="Times New Roman" w:cs="Times New Roman"/>
          <w:sz w:val="24"/>
          <w:szCs w:val="24"/>
          <w:lang w:eastAsia="ru-RU"/>
        </w:rPr>
        <w:t xml:space="preserve"> – это наука о нарушениях речи, их коррекции посредством специального обучения и воспитания.</w:t>
      </w:r>
      <w:r w:rsidRPr="00E929A6">
        <w:rPr>
          <w:rFonts w:ascii="Times New Roman" w:eastAsia="Times New Roman" w:hAnsi="Times New Roman" w:cs="Times New Roman"/>
          <w:sz w:val="24"/>
          <w:szCs w:val="24"/>
          <w:lang w:eastAsia="ru-RU"/>
        </w:rPr>
        <w:br/>
      </w:r>
      <w:proofErr w:type="gramStart"/>
      <w:r w:rsidRPr="00E929A6">
        <w:rPr>
          <w:rFonts w:ascii="Times New Roman" w:eastAsia="Times New Roman" w:hAnsi="Times New Roman" w:cs="Times New Roman"/>
          <w:sz w:val="24"/>
          <w:szCs w:val="24"/>
          <w:lang w:eastAsia="ru-RU"/>
        </w:rPr>
        <w:t>Термин «логопедия» образован от греческих слов «логос» (речь, слово), «</w:t>
      </w:r>
      <w:proofErr w:type="spellStart"/>
      <w:r w:rsidRPr="00E929A6">
        <w:rPr>
          <w:rFonts w:ascii="Times New Roman" w:eastAsia="Times New Roman" w:hAnsi="Times New Roman" w:cs="Times New Roman"/>
          <w:sz w:val="24"/>
          <w:szCs w:val="24"/>
          <w:lang w:eastAsia="ru-RU"/>
        </w:rPr>
        <w:t>пейдео</w:t>
      </w:r>
      <w:proofErr w:type="spellEnd"/>
      <w:r w:rsidRPr="00E929A6">
        <w:rPr>
          <w:rFonts w:ascii="Times New Roman" w:eastAsia="Times New Roman" w:hAnsi="Times New Roman" w:cs="Times New Roman"/>
          <w:sz w:val="24"/>
          <w:szCs w:val="24"/>
          <w:lang w:eastAsia="ru-RU"/>
        </w:rPr>
        <w:t>» (воспитываю, обучаю).</w:t>
      </w:r>
      <w:proofErr w:type="gramEnd"/>
      <w:r w:rsidRPr="00E929A6">
        <w:rPr>
          <w:rFonts w:ascii="Times New Roman" w:eastAsia="Times New Roman" w:hAnsi="Times New Roman" w:cs="Times New Roman"/>
          <w:sz w:val="24"/>
          <w:szCs w:val="24"/>
          <w:lang w:eastAsia="ru-RU"/>
        </w:rPr>
        <w:t xml:space="preserve"> Что в переводе обозначает «воспитание речи». Соответственно, специалист, занимающийся коррекцией речи (или «воспитанием речи»), называется логопедом.</w:t>
      </w:r>
      <w:r w:rsidR="001605D2">
        <w:rPr>
          <w:rFonts w:ascii="Times New Roman" w:eastAsia="Times New Roman" w:hAnsi="Times New Roman" w:cs="Times New Roman"/>
          <w:sz w:val="24"/>
          <w:szCs w:val="24"/>
          <w:lang w:eastAsia="ru-RU"/>
        </w:rPr>
        <w:t xml:space="preserve"> </w:t>
      </w:r>
    </w:p>
    <w:p w:rsidR="001605D2" w:rsidRPr="001605D2" w:rsidRDefault="001605D2" w:rsidP="00E929A6">
      <w:pPr>
        <w:spacing w:before="100" w:beforeAutospacing="1" w:after="100" w:afterAutospacing="1" w:line="240" w:lineRule="auto"/>
        <w:rPr>
          <w:rFonts w:ascii="Times New Roman" w:eastAsia="Times New Roman" w:hAnsi="Times New Roman" w:cs="Times New Roman"/>
          <w:i/>
          <w:sz w:val="28"/>
          <w:szCs w:val="28"/>
          <w:lang w:eastAsia="ru-RU"/>
        </w:rPr>
      </w:pPr>
      <w:r w:rsidRPr="001605D2">
        <w:rPr>
          <w:rFonts w:ascii="Times New Roman" w:eastAsia="Times New Roman" w:hAnsi="Times New Roman" w:cs="Times New Roman"/>
          <w:i/>
          <w:sz w:val="28"/>
          <w:szCs w:val="28"/>
          <w:lang w:eastAsia="ru-RU"/>
        </w:rPr>
        <w:t>Слайд 2.</w:t>
      </w:r>
    </w:p>
    <w:p w:rsidR="0035733C" w:rsidRDefault="0035733C" w:rsidP="00E929A6">
      <w:pPr>
        <w:pStyle w:val="a3"/>
        <w:shd w:val="clear" w:color="auto" w:fill="FFFFFF" w:themeFill="background1"/>
      </w:pPr>
      <w:r w:rsidRPr="00E929A6">
        <w:rPr>
          <w:b/>
        </w:rPr>
        <w:t>2.</w:t>
      </w:r>
      <w:r w:rsidRPr="00E929A6">
        <w:t xml:space="preserve"> </w:t>
      </w:r>
      <w:r w:rsidRPr="00E929A6">
        <w:rPr>
          <w:b/>
        </w:rPr>
        <w:t>Какие дети попадают в логопедическую группу?</w:t>
      </w:r>
      <w:r w:rsidRPr="00E929A6">
        <w:t xml:space="preserve"> Это дети, у которых есть проблемы с развитием речи. По результатам психолого-медико-педагогической комиссии у наших всех воспитанников стоит заключение ОНР. </w:t>
      </w:r>
      <w:r w:rsidRPr="00902F75">
        <w:t>ОНР –</w:t>
      </w:r>
      <w:r w:rsidRPr="00E929A6">
        <w:t xml:space="preserve"> это речевое расстройство, при котором у детей нарушается формирование разных компонентов речи: звукопроизношение, фонематический слух, словарный запас, грамматический строй, связная речь. </w:t>
      </w:r>
      <w:r w:rsidR="001605D2">
        <w:t xml:space="preserve"> </w:t>
      </w:r>
    </w:p>
    <w:p w:rsidR="001605D2" w:rsidRPr="001605D2" w:rsidRDefault="001605D2" w:rsidP="00E929A6">
      <w:pPr>
        <w:pStyle w:val="a3"/>
        <w:shd w:val="clear" w:color="auto" w:fill="FFFFFF" w:themeFill="background1"/>
        <w:rPr>
          <w:i/>
          <w:sz w:val="28"/>
          <w:szCs w:val="28"/>
        </w:rPr>
      </w:pPr>
      <w:r w:rsidRPr="001605D2">
        <w:rPr>
          <w:i/>
          <w:sz w:val="28"/>
          <w:szCs w:val="28"/>
        </w:rPr>
        <w:t>Слайд 3.</w:t>
      </w:r>
    </w:p>
    <w:p w:rsidR="0035733C" w:rsidRPr="00E929A6" w:rsidRDefault="0035733C" w:rsidP="00E929A6">
      <w:pPr>
        <w:pStyle w:val="c37"/>
        <w:shd w:val="clear" w:color="auto" w:fill="FFFFFF"/>
        <w:spacing w:before="0" w:beforeAutospacing="0" w:after="0" w:afterAutospacing="0"/>
        <w:rPr>
          <w:color w:val="000000"/>
        </w:rPr>
      </w:pPr>
      <w:r w:rsidRPr="00E929A6">
        <w:rPr>
          <w:rStyle w:val="c26"/>
          <w:b/>
          <w:bCs/>
          <w:color w:val="000000"/>
        </w:rPr>
        <w:t>3. Общее недоразвитие речи (ОНР)</w:t>
      </w:r>
      <w:r w:rsidRPr="00E929A6">
        <w:rPr>
          <w:rStyle w:val="c28"/>
          <w:color w:val="000000"/>
        </w:rPr>
        <w:t> </w:t>
      </w:r>
      <w:r w:rsidRPr="00E929A6">
        <w:rPr>
          <w:rStyle w:val="c22"/>
          <w:color w:val="000000"/>
        </w:rPr>
        <w:t> имеет разную степень выраженности: от полного отсутствия речевых средств общения до развернутой речи с элементами фонетического и лексико-грамматического недоразвития.</w:t>
      </w:r>
    </w:p>
    <w:p w:rsidR="0035733C" w:rsidRPr="00E929A6" w:rsidRDefault="0035733C" w:rsidP="00E929A6">
      <w:pPr>
        <w:pStyle w:val="c37"/>
        <w:shd w:val="clear" w:color="auto" w:fill="FFFFFF"/>
        <w:spacing w:before="0" w:beforeAutospacing="0" w:after="0" w:afterAutospacing="0"/>
        <w:rPr>
          <w:color w:val="000000"/>
        </w:rPr>
      </w:pPr>
      <w:r w:rsidRPr="00E929A6">
        <w:rPr>
          <w:rStyle w:val="c22"/>
          <w:color w:val="000000"/>
        </w:rPr>
        <w:t>Выделяют три уровня речевого недоразвития</w:t>
      </w:r>
      <w:proofErr w:type="gramStart"/>
      <w:r w:rsidRPr="00E929A6">
        <w:rPr>
          <w:rStyle w:val="c22"/>
          <w:color w:val="000000"/>
        </w:rPr>
        <w:t xml:space="preserve"> :</w:t>
      </w:r>
      <w:proofErr w:type="gramEnd"/>
      <w:r w:rsidRPr="00E929A6">
        <w:rPr>
          <w:color w:val="000000"/>
        </w:rPr>
        <w:br/>
      </w:r>
      <w:r w:rsidRPr="00E929A6">
        <w:rPr>
          <w:rStyle w:val="c22"/>
          <w:color w:val="000000"/>
        </w:rPr>
        <w:t xml:space="preserve">I уровень – </w:t>
      </w:r>
      <w:proofErr w:type="spellStart"/>
      <w:r w:rsidRPr="00E929A6">
        <w:rPr>
          <w:rStyle w:val="c22"/>
          <w:color w:val="000000"/>
        </w:rPr>
        <w:t>безречевые</w:t>
      </w:r>
      <w:proofErr w:type="spellEnd"/>
      <w:r w:rsidRPr="00E929A6">
        <w:rPr>
          <w:rStyle w:val="c22"/>
          <w:color w:val="000000"/>
        </w:rPr>
        <w:t xml:space="preserve"> дети</w:t>
      </w:r>
    </w:p>
    <w:p w:rsidR="001605D2" w:rsidRDefault="0035733C" w:rsidP="00E929A6">
      <w:pPr>
        <w:pStyle w:val="c37"/>
        <w:shd w:val="clear" w:color="auto" w:fill="FFFFFF"/>
        <w:spacing w:before="0" w:beforeAutospacing="0" w:after="0" w:afterAutospacing="0"/>
        <w:rPr>
          <w:rStyle w:val="c22"/>
          <w:color w:val="000000"/>
        </w:rPr>
      </w:pPr>
      <w:r w:rsidRPr="00E929A6">
        <w:rPr>
          <w:rStyle w:val="c22"/>
          <w:color w:val="000000"/>
        </w:rPr>
        <w:t> ( алалия).</w:t>
      </w:r>
      <w:r w:rsidR="001605D2">
        <w:rPr>
          <w:rStyle w:val="c22"/>
          <w:color w:val="000000"/>
        </w:rPr>
        <w:t xml:space="preserve"> </w:t>
      </w:r>
    </w:p>
    <w:p w:rsidR="001605D2" w:rsidRPr="001605D2" w:rsidRDefault="001605D2" w:rsidP="001605D2">
      <w:pPr>
        <w:pStyle w:val="a3"/>
        <w:shd w:val="clear" w:color="auto" w:fill="FFFFFF" w:themeFill="background1"/>
        <w:rPr>
          <w:i/>
          <w:sz w:val="28"/>
          <w:szCs w:val="28"/>
        </w:rPr>
      </w:pPr>
      <w:r>
        <w:rPr>
          <w:i/>
          <w:sz w:val="28"/>
          <w:szCs w:val="28"/>
        </w:rPr>
        <w:lastRenderedPageBreak/>
        <w:t>Слайд 4</w:t>
      </w:r>
      <w:r w:rsidRPr="001605D2">
        <w:rPr>
          <w:i/>
          <w:sz w:val="28"/>
          <w:szCs w:val="28"/>
        </w:rPr>
        <w:t>.</w:t>
      </w:r>
    </w:p>
    <w:p w:rsidR="001605D2" w:rsidRDefault="0035733C" w:rsidP="00E929A6">
      <w:pPr>
        <w:pStyle w:val="c37"/>
        <w:shd w:val="clear" w:color="auto" w:fill="FFFFFF"/>
        <w:spacing w:before="0" w:beforeAutospacing="0" w:after="0" w:afterAutospacing="0"/>
        <w:rPr>
          <w:rStyle w:val="c22"/>
          <w:color w:val="000000"/>
        </w:rPr>
      </w:pPr>
      <w:r w:rsidRPr="00E929A6">
        <w:rPr>
          <w:color w:val="000000"/>
        </w:rPr>
        <w:br/>
      </w:r>
      <w:r w:rsidRPr="00E929A6">
        <w:rPr>
          <w:rStyle w:val="c22"/>
          <w:color w:val="000000"/>
        </w:rPr>
        <w:t>II уровень – начатки общеупотребительной речи  </w:t>
      </w:r>
      <w:proofErr w:type="gramStart"/>
      <w:r w:rsidRPr="00E929A6">
        <w:rPr>
          <w:rStyle w:val="c22"/>
          <w:color w:val="000000"/>
        </w:rPr>
        <w:t xml:space="preserve">( </w:t>
      </w:r>
      <w:proofErr w:type="gramEnd"/>
      <w:r w:rsidRPr="00E929A6">
        <w:rPr>
          <w:rStyle w:val="c22"/>
          <w:color w:val="000000"/>
        </w:rPr>
        <w:t xml:space="preserve">ОНР 1- 2 </w:t>
      </w:r>
      <w:proofErr w:type="spellStart"/>
      <w:r w:rsidRPr="00E929A6">
        <w:rPr>
          <w:rStyle w:val="c22"/>
          <w:color w:val="000000"/>
        </w:rPr>
        <w:t>ур.р.р</w:t>
      </w:r>
      <w:proofErr w:type="spellEnd"/>
      <w:r w:rsidRPr="00E929A6">
        <w:rPr>
          <w:rStyle w:val="c22"/>
          <w:color w:val="000000"/>
        </w:rPr>
        <w:t>).</w:t>
      </w:r>
      <w:r w:rsidR="001605D2">
        <w:rPr>
          <w:rStyle w:val="c22"/>
          <w:color w:val="000000"/>
        </w:rPr>
        <w:t xml:space="preserve"> </w:t>
      </w:r>
    </w:p>
    <w:p w:rsidR="001605D2" w:rsidRPr="001605D2" w:rsidRDefault="001605D2" w:rsidP="001605D2">
      <w:pPr>
        <w:pStyle w:val="a3"/>
        <w:shd w:val="clear" w:color="auto" w:fill="FFFFFF" w:themeFill="background1"/>
        <w:rPr>
          <w:i/>
          <w:sz w:val="28"/>
          <w:szCs w:val="28"/>
        </w:rPr>
      </w:pPr>
      <w:r>
        <w:rPr>
          <w:i/>
          <w:sz w:val="28"/>
          <w:szCs w:val="28"/>
        </w:rPr>
        <w:t>Слайд 5</w:t>
      </w:r>
      <w:r w:rsidRPr="001605D2">
        <w:rPr>
          <w:i/>
          <w:sz w:val="28"/>
          <w:szCs w:val="28"/>
        </w:rPr>
        <w:t>.</w:t>
      </w:r>
    </w:p>
    <w:p w:rsidR="0035733C" w:rsidRPr="00E929A6" w:rsidRDefault="0035733C" w:rsidP="00E929A6">
      <w:pPr>
        <w:pStyle w:val="c37"/>
        <w:shd w:val="clear" w:color="auto" w:fill="FFFFFF"/>
        <w:spacing w:before="0" w:beforeAutospacing="0" w:after="0" w:afterAutospacing="0"/>
        <w:rPr>
          <w:color w:val="000000"/>
        </w:rPr>
      </w:pPr>
      <w:r w:rsidRPr="00E929A6">
        <w:rPr>
          <w:color w:val="000000"/>
        </w:rPr>
        <w:br/>
      </w:r>
      <w:r w:rsidRPr="00E929A6">
        <w:rPr>
          <w:rStyle w:val="c22"/>
          <w:color w:val="000000"/>
        </w:rPr>
        <w:t>III уровень – наличие развернутой фразовой речи с выраженными элементами недоразвития лексики, грамматики и фонетики</w:t>
      </w:r>
    </w:p>
    <w:p w:rsidR="0035733C" w:rsidRDefault="0035733C" w:rsidP="00E929A6">
      <w:pPr>
        <w:pStyle w:val="c37"/>
        <w:shd w:val="clear" w:color="auto" w:fill="FFFFFF"/>
        <w:spacing w:before="0" w:beforeAutospacing="0" w:after="0" w:afterAutospacing="0"/>
        <w:rPr>
          <w:rStyle w:val="c22"/>
          <w:color w:val="000000"/>
        </w:rPr>
      </w:pPr>
      <w:r w:rsidRPr="00E929A6">
        <w:rPr>
          <w:rStyle w:val="c22"/>
          <w:color w:val="000000"/>
        </w:rPr>
        <w:t xml:space="preserve">( ОНР 3 </w:t>
      </w:r>
      <w:proofErr w:type="spellStart"/>
      <w:r w:rsidRPr="00E929A6">
        <w:rPr>
          <w:rStyle w:val="c22"/>
          <w:color w:val="000000"/>
        </w:rPr>
        <w:t>ур.р.р</w:t>
      </w:r>
      <w:proofErr w:type="spellEnd"/>
      <w:r w:rsidRPr="00E929A6">
        <w:rPr>
          <w:rStyle w:val="c22"/>
          <w:color w:val="000000"/>
        </w:rPr>
        <w:t>.).</w:t>
      </w:r>
      <w:r w:rsidR="001605D2">
        <w:rPr>
          <w:rStyle w:val="c22"/>
          <w:color w:val="000000"/>
        </w:rPr>
        <w:t xml:space="preserve"> </w:t>
      </w:r>
    </w:p>
    <w:p w:rsidR="001605D2" w:rsidRPr="001605D2" w:rsidRDefault="001605D2" w:rsidP="001605D2">
      <w:pPr>
        <w:pStyle w:val="a3"/>
        <w:shd w:val="clear" w:color="auto" w:fill="FFFFFF" w:themeFill="background1"/>
        <w:rPr>
          <w:i/>
          <w:sz w:val="28"/>
          <w:szCs w:val="28"/>
        </w:rPr>
      </w:pPr>
      <w:r>
        <w:rPr>
          <w:i/>
          <w:sz w:val="28"/>
          <w:szCs w:val="28"/>
        </w:rPr>
        <w:t>Слайд 6</w:t>
      </w:r>
      <w:r w:rsidRPr="001605D2">
        <w:rPr>
          <w:i/>
          <w:sz w:val="28"/>
          <w:szCs w:val="28"/>
        </w:rPr>
        <w:t>.</w:t>
      </w:r>
    </w:p>
    <w:p w:rsidR="001605D2" w:rsidRPr="00E929A6" w:rsidRDefault="001605D2" w:rsidP="00E929A6">
      <w:pPr>
        <w:pStyle w:val="c37"/>
        <w:shd w:val="clear" w:color="auto" w:fill="FFFFFF"/>
        <w:spacing w:before="0" w:beforeAutospacing="0" w:after="0" w:afterAutospacing="0"/>
        <w:rPr>
          <w:color w:val="000000"/>
        </w:rPr>
      </w:pPr>
    </w:p>
    <w:p w:rsidR="0035733C" w:rsidRPr="001B15A0" w:rsidRDefault="0035733C" w:rsidP="00E929A6">
      <w:pPr>
        <w:pStyle w:val="c25"/>
        <w:shd w:val="clear" w:color="auto" w:fill="FFFFFF"/>
        <w:spacing w:before="0" w:beforeAutospacing="0" w:after="0" w:afterAutospacing="0"/>
      </w:pPr>
      <w:r w:rsidRPr="001B15A0">
        <w:rPr>
          <w:rStyle w:val="c38"/>
          <w:b/>
          <w:bCs/>
        </w:rPr>
        <w:t>Возможные причины:</w:t>
      </w:r>
    </w:p>
    <w:p w:rsidR="0035733C" w:rsidRPr="00E929A6" w:rsidRDefault="0035733C" w:rsidP="00E929A6">
      <w:pPr>
        <w:rPr>
          <w:rStyle w:val="c22"/>
          <w:rFonts w:ascii="Times New Roman" w:hAnsi="Times New Roman" w:cs="Times New Roman"/>
          <w:color w:val="000000"/>
          <w:sz w:val="24"/>
          <w:szCs w:val="24"/>
        </w:rPr>
      </w:pPr>
      <w:r w:rsidRPr="00E929A6">
        <w:rPr>
          <w:rStyle w:val="c22"/>
          <w:rFonts w:ascii="Times New Roman" w:hAnsi="Times New Roman" w:cs="Times New Roman"/>
          <w:color w:val="000000"/>
          <w:sz w:val="24"/>
          <w:szCs w:val="24"/>
        </w:rPr>
        <w:t>- негативные факторы в период беременности и родов;</w:t>
      </w:r>
      <w:r w:rsidRPr="00E929A6">
        <w:rPr>
          <w:rFonts w:ascii="Times New Roman" w:hAnsi="Times New Roman" w:cs="Times New Roman"/>
          <w:color w:val="000000"/>
          <w:sz w:val="24"/>
          <w:szCs w:val="24"/>
        </w:rPr>
        <w:br/>
      </w:r>
      <w:r w:rsidRPr="00E929A6">
        <w:rPr>
          <w:rStyle w:val="c22"/>
          <w:rFonts w:ascii="Times New Roman" w:hAnsi="Times New Roman" w:cs="Times New Roman"/>
          <w:color w:val="000000"/>
          <w:sz w:val="24"/>
          <w:szCs w:val="24"/>
        </w:rPr>
        <w:t>- «педагогическая запущенность» - ребенок по разным причинам не получает достаточного внимания к себе; здесь речь идет не только об отсутствии регулярных занятий с ребенком, но в первую очередь об общении с ребенком в целом;</w:t>
      </w:r>
      <w:r w:rsidRPr="00E929A6">
        <w:rPr>
          <w:rFonts w:ascii="Times New Roman" w:hAnsi="Times New Roman" w:cs="Times New Roman"/>
          <w:color w:val="000000"/>
          <w:sz w:val="24"/>
          <w:szCs w:val="24"/>
        </w:rPr>
        <w:br/>
      </w:r>
      <w:r w:rsidRPr="00E929A6">
        <w:rPr>
          <w:rStyle w:val="c22"/>
          <w:rFonts w:ascii="Times New Roman" w:hAnsi="Times New Roman" w:cs="Times New Roman"/>
          <w:color w:val="000000"/>
          <w:sz w:val="24"/>
          <w:szCs w:val="24"/>
        </w:rPr>
        <w:t>- перинатальная энцефалопатия (ПЭП) - один из самых распространенных диагнозов; это понятие объединяет различные по происхождению поражения головного мозга до, во время или после родов; этот диагноз не означает неполноценность ребенка, однако такому малышу необходим очень квалифицированный специалист;</w:t>
      </w:r>
      <w:r w:rsidRPr="00E929A6">
        <w:rPr>
          <w:rFonts w:ascii="Times New Roman" w:hAnsi="Times New Roman" w:cs="Times New Roman"/>
          <w:color w:val="000000"/>
          <w:sz w:val="24"/>
          <w:szCs w:val="24"/>
        </w:rPr>
        <w:br/>
      </w:r>
      <w:r w:rsidRPr="00E929A6">
        <w:rPr>
          <w:rStyle w:val="c22"/>
          <w:rFonts w:ascii="Times New Roman" w:hAnsi="Times New Roman" w:cs="Times New Roman"/>
          <w:color w:val="000000"/>
          <w:sz w:val="24"/>
          <w:szCs w:val="24"/>
        </w:rPr>
        <w:t>- частые болезни, инфекции, травмы до 3 лет;</w:t>
      </w:r>
      <w:r w:rsidRPr="00E929A6">
        <w:rPr>
          <w:rFonts w:ascii="Times New Roman" w:hAnsi="Times New Roman" w:cs="Times New Roman"/>
          <w:color w:val="000000"/>
          <w:sz w:val="24"/>
          <w:szCs w:val="24"/>
        </w:rPr>
        <w:br/>
      </w:r>
      <w:r w:rsidRPr="00E929A6">
        <w:rPr>
          <w:rStyle w:val="c22"/>
          <w:rFonts w:ascii="Times New Roman" w:hAnsi="Times New Roman" w:cs="Times New Roman"/>
          <w:color w:val="000000"/>
          <w:sz w:val="24"/>
          <w:szCs w:val="24"/>
        </w:rPr>
        <w:t xml:space="preserve">- наследственные факторы </w:t>
      </w:r>
    </w:p>
    <w:p w:rsidR="001605D2" w:rsidRDefault="0035733C" w:rsidP="00E929A6">
      <w:pPr>
        <w:rPr>
          <w:rFonts w:ascii="Times New Roman" w:eastAsia="Times New Roman" w:hAnsi="Times New Roman" w:cs="Times New Roman"/>
          <w:b/>
          <w:sz w:val="24"/>
          <w:szCs w:val="24"/>
          <w:lang w:eastAsia="ru-RU"/>
        </w:rPr>
      </w:pPr>
      <w:r w:rsidRPr="00E929A6">
        <w:rPr>
          <w:rStyle w:val="c22"/>
          <w:rFonts w:ascii="Times New Roman" w:hAnsi="Times New Roman" w:cs="Times New Roman"/>
          <w:b/>
          <w:color w:val="000000"/>
          <w:sz w:val="24"/>
          <w:szCs w:val="24"/>
        </w:rPr>
        <w:t xml:space="preserve">4. </w:t>
      </w:r>
      <w:r w:rsidRPr="00E929A6">
        <w:rPr>
          <w:rFonts w:ascii="Times New Roman" w:eastAsia="Times New Roman" w:hAnsi="Times New Roman" w:cs="Times New Roman"/>
          <w:b/>
          <w:sz w:val="24"/>
          <w:szCs w:val="24"/>
          <w:lang w:eastAsia="ru-RU"/>
        </w:rPr>
        <w:t>Чем же работа педагогов логопедических групп отличается от работы в массовых группах детского сада?</w:t>
      </w:r>
      <w:r w:rsidR="001605D2">
        <w:rPr>
          <w:rFonts w:ascii="Times New Roman" w:eastAsia="Times New Roman" w:hAnsi="Times New Roman" w:cs="Times New Roman"/>
          <w:b/>
          <w:sz w:val="24"/>
          <w:szCs w:val="24"/>
          <w:lang w:eastAsia="ru-RU"/>
        </w:rPr>
        <w:t xml:space="preserve"> </w:t>
      </w:r>
    </w:p>
    <w:p w:rsidR="001605D2" w:rsidRPr="001605D2" w:rsidRDefault="001605D2" w:rsidP="001605D2">
      <w:pPr>
        <w:pStyle w:val="a3"/>
        <w:shd w:val="clear" w:color="auto" w:fill="FFFFFF" w:themeFill="background1"/>
        <w:rPr>
          <w:i/>
          <w:sz w:val="28"/>
          <w:szCs w:val="28"/>
        </w:rPr>
      </w:pPr>
      <w:r>
        <w:rPr>
          <w:i/>
          <w:sz w:val="28"/>
          <w:szCs w:val="28"/>
        </w:rPr>
        <w:t xml:space="preserve">Слайд 7. </w:t>
      </w:r>
    </w:p>
    <w:p w:rsidR="0035733C" w:rsidRPr="00E929A6" w:rsidRDefault="0035733C" w:rsidP="00E929A6">
      <w:pPr>
        <w:rPr>
          <w:rFonts w:ascii="Times New Roman" w:hAnsi="Times New Roman" w:cs="Times New Roman"/>
          <w:b/>
          <w:sz w:val="24"/>
          <w:szCs w:val="24"/>
        </w:rPr>
      </w:pPr>
      <w:r w:rsidRPr="00E929A6">
        <w:rPr>
          <w:rFonts w:ascii="Times New Roman" w:eastAsia="Times New Roman" w:hAnsi="Times New Roman" w:cs="Times New Roman"/>
          <w:b/>
          <w:sz w:val="24"/>
          <w:szCs w:val="24"/>
          <w:lang w:eastAsia="ru-RU"/>
        </w:rPr>
        <w:br/>
      </w:r>
      <w:r w:rsidRPr="00E929A6">
        <w:rPr>
          <w:rFonts w:ascii="Times New Roman" w:eastAsia="Times New Roman" w:hAnsi="Times New Roman" w:cs="Times New Roman"/>
          <w:sz w:val="24"/>
          <w:szCs w:val="24"/>
          <w:lang w:eastAsia="ru-RU"/>
        </w:rPr>
        <w:t>В логопедических группах проводится специализированная работа с детьми по следующим направлениям:</w:t>
      </w:r>
    </w:p>
    <w:p w:rsidR="0035733C" w:rsidRPr="00E929A6" w:rsidRDefault="0035733C" w:rsidP="00E929A6">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E929A6">
        <w:rPr>
          <w:rFonts w:ascii="Times New Roman" w:eastAsia="Times New Roman" w:hAnsi="Times New Roman" w:cs="Times New Roman"/>
          <w:sz w:val="24"/>
          <w:szCs w:val="24"/>
          <w:lang w:eastAsia="ru-RU"/>
        </w:rPr>
        <w:t>- формирование правильного звукопроизношения;</w:t>
      </w:r>
      <w:r w:rsidRPr="00E929A6">
        <w:rPr>
          <w:rFonts w:ascii="Times New Roman" w:eastAsia="Times New Roman" w:hAnsi="Times New Roman" w:cs="Times New Roman"/>
          <w:sz w:val="24"/>
          <w:szCs w:val="24"/>
          <w:lang w:eastAsia="ru-RU"/>
        </w:rPr>
        <w:br/>
        <w:t>- развитие артикуляционных движений, движений органов речи (губ, щек, языка);</w:t>
      </w:r>
      <w:r w:rsidRPr="00E929A6">
        <w:rPr>
          <w:rFonts w:ascii="Times New Roman" w:eastAsia="Times New Roman" w:hAnsi="Times New Roman" w:cs="Times New Roman"/>
          <w:sz w:val="24"/>
          <w:szCs w:val="24"/>
          <w:lang w:eastAsia="ru-RU"/>
        </w:rPr>
        <w:br/>
        <w:t>- совершенствование фонематических процессов, т.е. умения различать на слух звуки речи, слоги, слова в речи, схожие по звучанию, артикуляции;</w:t>
      </w:r>
      <w:r w:rsidRPr="00E929A6">
        <w:rPr>
          <w:rFonts w:ascii="Times New Roman" w:eastAsia="Times New Roman" w:hAnsi="Times New Roman" w:cs="Times New Roman"/>
          <w:sz w:val="24"/>
          <w:szCs w:val="24"/>
          <w:lang w:eastAsia="ru-RU"/>
        </w:rPr>
        <w:br/>
        <w:t>- совершенствование грамматического строя речи;</w:t>
      </w:r>
      <w:r w:rsidRPr="00E929A6">
        <w:rPr>
          <w:rFonts w:ascii="Times New Roman" w:eastAsia="Times New Roman" w:hAnsi="Times New Roman" w:cs="Times New Roman"/>
          <w:sz w:val="24"/>
          <w:szCs w:val="24"/>
          <w:lang w:eastAsia="ru-RU"/>
        </w:rPr>
        <w:br/>
        <w:t>- обогащение, активизация словарного запаса речи;</w:t>
      </w:r>
      <w:r w:rsidR="001605D2">
        <w:rPr>
          <w:rFonts w:ascii="Times New Roman" w:eastAsia="Times New Roman" w:hAnsi="Times New Roman" w:cs="Times New Roman"/>
          <w:sz w:val="24"/>
          <w:szCs w:val="24"/>
          <w:lang w:eastAsia="ru-RU"/>
        </w:rPr>
        <w:t xml:space="preserve">  </w:t>
      </w:r>
      <w:r w:rsidRPr="00E929A6">
        <w:rPr>
          <w:rFonts w:ascii="Times New Roman" w:eastAsia="Times New Roman" w:hAnsi="Times New Roman" w:cs="Times New Roman"/>
          <w:sz w:val="24"/>
          <w:szCs w:val="24"/>
          <w:lang w:eastAsia="ru-RU"/>
        </w:rPr>
        <w:br/>
        <w:t>- развитие мелкой моторики рук, т.е. движений пальчиков  подготовка руки к письму;</w:t>
      </w:r>
      <w:proofErr w:type="gramEnd"/>
      <w:r w:rsidR="001605D2">
        <w:rPr>
          <w:rFonts w:ascii="Times New Roman" w:eastAsia="Times New Roman" w:hAnsi="Times New Roman" w:cs="Times New Roman"/>
          <w:sz w:val="24"/>
          <w:szCs w:val="24"/>
          <w:lang w:eastAsia="ru-RU"/>
        </w:rPr>
        <w:t xml:space="preserve"> </w:t>
      </w:r>
      <w:r w:rsidRPr="00E929A6">
        <w:rPr>
          <w:rFonts w:ascii="Times New Roman" w:eastAsia="Times New Roman" w:hAnsi="Times New Roman" w:cs="Times New Roman"/>
          <w:sz w:val="24"/>
          <w:szCs w:val="24"/>
          <w:lang w:eastAsia="ru-RU"/>
        </w:rPr>
        <w:br/>
        <w:t xml:space="preserve">- </w:t>
      </w:r>
      <w:proofErr w:type="gramStart"/>
      <w:r w:rsidRPr="00E929A6">
        <w:rPr>
          <w:rFonts w:ascii="Times New Roman" w:eastAsia="Times New Roman" w:hAnsi="Times New Roman" w:cs="Times New Roman"/>
          <w:sz w:val="24"/>
          <w:szCs w:val="24"/>
          <w:lang w:eastAsia="ru-RU"/>
        </w:rPr>
        <w:t>развитие связной речи, подразумевающее  умение составлять рассказы, пересказывать тексты, рассказывать стихотворения, загадки, пословицы;</w:t>
      </w:r>
      <w:r w:rsidRPr="00E929A6">
        <w:rPr>
          <w:rFonts w:ascii="Times New Roman" w:eastAsia="Times New Roman" w:hAnsi="Times New Roman" w:cs="Times New Roman"/>
          <w:sz w:val="24"/>
          <w:szCs w:val="24"/>
          <w:lang w:eastAsia="ru-RU"/>
        </w:rPr>
        <w:br/>
        <w:t>- 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roofErr w:type="gramEnd"/>
    </w:p>
    <w:p w:rsidR="0035733C" w:rsidRPr="00E929A6" w:rsidRDefault="0035733C" w:rsidP="00E929A6">
      <w:pPr>
        <w:spacing w:before="100" w:beforeAutospacing="1" w:after="100" w:afterAutospacing="1"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lang w:eastAsia="ru-RU"/>
        </w:rPr>
        <w:lastRenderedPageBreak/>
        <w:t>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в выделенный коррекционный час, а так же используя режимные моменты, прогулки, свободную деятельность детей и повседневное общение с ними.</w:t>
      </w:r>
      <w:r w:rsidR="00E929A6" w:rsidRPr="00E929A6">
        <w:rPr>
          <w:rFonts w:ascii="Times New Roman" w:eastAsia="Times New Roman" w:hAnsi="Times New Roman" w:cs="Times New Roman"/>
          <w:sz w:val="24"/>
          <w:szCs w:val="24"/>
          <w:lang w:eastAsia="ru-RU"/>
        </w:rPr>
        <w:t xml:space="preserve">  </w:t>
      </w:r>
    </w:p>
    <w:p w:rsidR="00E929A6" w:rsidRPr="00E929A6" w:rsidRDefault="00E929A6" w:rsidP="00E929A6">
      <w:pPr>
        <w:pStyle w:val="a3"/>
        <w:shd w:val="clear" w:color="auto" w:fill="FFFFFF" w:themeFill="background1"/>
      </w:pPr>
      <w:r w:rsidRPr="00E929A6">
        <w:t xml:space="preserve">Сейчас немного расскажу о занятиях. Подгрупповые занятия делятся </w:t>
      </w:r>
      <w:proofErr w:type="gramStart"/>
      <w:r w:rsidRPr="00E929A6">
        <w:t>на</w:t>
      </w:r>
      <w:proofErr w:type="gramEnd"/>
      <w:r w:rsidRPr="00E929A6">
        <w:t>:</w:t>
      </w:r>
    </w:p>
    <w:p w:rsidR="00E929A6" w:rsidRPr="00E929A6" w:rsidRDefault="00E929A6" w:rsidP="00E929A6">
      <w:pPr>
        <w:pStyle w:val="a3"/>
        <w:shd w:val="clear" w:color="auto" w:fill="FFFFFF" w:themeFill="background1"/>
      </w:pPr>
      <w:r w:rsidRPr="00E929A6">
        <w:t>- занятия по формированию лексико-грамматического строя;</w:t>
      </w:r>
    </w:p>
    <w:p w:rsidR="00E929A6" w:rsidRPr="00E929A6" w:rsidRDefault="00E929A6" w:rsidP="00E929A6">
      <w:pPr>
        <w:pStyle w:val="a3"/>
        <w:shd w:val="clear" w:color="auto" w:fill="FFFFFF" w:themeFill="background1"/>
      </w:pPr>
      <w:r w:rsidRPr="00E929A6">
        <w:t>- занятия по формированию связной речи;</w:t>
      </w:r>
    </w:p>
    <w:p w:rsidR="00E929A6" w:rsidRPr="00E929A6" w:rsidRDefault="00E929A6" w:rsidP="00E929A6">
      <w:pPr>
        <w:pStyle w:val="a3"/>
        <w:shd w:val="clear" w:color="auto" w:fill="FFFFFF" w:themeFill="background1"/>
      </w:pPr>
      <w:r w:rsidRPr="00E929A6">
        <w:t>- занятия по подготовке к обучению грамоте.</w:t>
      </w:r>
    </w:p>
    <w:p w:rsidR="00E929A6" w:rsidRDefault="00E929A6" w:rsidP="00E929A6">
      <w:pPr>
        <w:pStyle w:val="a3"/>
        <w:shd w:val="clear" w:color="auto" w:fill="FFFFFF" w:themeFill="background1"/>
      </w:pPr>
      <w:r w:rsidRPr="00E929A6">
        <w:t>Занятия по формированию лексико-грамматического строя речи строятся по темам. На каждую неделю учебного года есть своя тема, например – одежда, обувь, осень, животные. Всю неделю дети с воспитателями расширяют представления по теме, а с логопедом на материале этой темы расширяют словарь, выполняют грамматические упражнения.</w:t>
      </w:r>
      <w:r w:rsidR="00A106CD">
        <w:t xml:space="preserve"> Родители так же получают рекомендации по лексической теме. </w:t>
      </w:r>
    </w:p>
    <w:p w:rsidR="00A106CD" w:rsidRPr="00A106CD" w:rsidRDefault="00A106CD" w:rsidP="00E929A6">
      <w:pPr>
        <w:pStyle w:val="a3"/>
        <w:shd w:val="clear" w:color="auto" w:fill="FFFFFF" w:themeFill="background1"/>
        <w:rPr>
          <w:i/>
          <w:sz w:val="28"/>
          <w:szCs w:val="28"/>
        </w:rPr>
      </w:pPr>
      <w:r>
        <w:rPr>
          <w:i/>
          <w:sz w:val="28"/>
          <w:szCs w:val="28"/>
        </w:rPr>
        <w:t>Слайд 8</w:t>
      </w:r>
      <w:r w:rsidRPr="001605D2">
        <w:rPr>
          <w:i/>
          <w:sz w:val="28"/>
          <w:szCs w:val="28"/>
        </w:rPr>
        <w:t>.</w:t>
      </w:r>
    </w:p>
    <w:p w:rsidR="00E929A6" w:rsidRPr="00E929A6" w:rsidRDefault="00E929A6" w:rsidP="00E929A6">
      <w:pPr>
        <w:pStyle w:val="a3"/>
        <w:shd w:val="clear" w:color="auto" w:fill="FFFFFF" w:themeFill="background1"/>
      </w:pPr>
      <w:r w:rsidRPr="00E929A6">
        <w:t>На занятиях по развитию связной речи мы будем учиться составлять описательные рассказы, рассказы по сюжетным картинкам, рассказы по серии сюжетных картин, будем учиться составлять пересказы. Наши дети сейчас не умеют рассказывать, не умеют пересказывать. Мы будем учиться.</w:t>
      </w:r>
    </w:p>
    <w:p w:rsidR="00E929A6" w:rsidRPr="00E929A6" w:rsidRDefault="00E929A6" w:rsidP="00E929A6">
      <w:pPr>
        <w:pStyle w:val="a3"/>
        <w:shd w:val="clear" w:color="auto" w:fill="FFFFFF" w:themeFill="background1"/>
      </w:pPr>
      <w:r w:rsidRPr="00E929A6">
        <w:t xml:space="preserve">На занятиях по подготовке к обучению грамоте мы будем знакомиться со звуками и буквами, </w:t>
      </w:r>
      <w:proofErr w:type="spellStart"/>
      <w:r w:rsidRPr="00E929A6">
        <w:t>звуко-буквеным</w:t>
      </w:r>
      <w:proofErr w:type="spellEnd"/>
      <w:r w:rsidRPr="00E929A6">
        <w:t xml:space="preserve"> анализом слов, анализом предложений.</w:t>
      </w:r>
    </w:p>
    <w:p w:rsidR="00E929A6" w:rsidRPr="00E929A6" w:rsidRDefault="00E929A6" w:rsidP="00E929A6">
      <w:pPr>
        <w:pStyle w:val="a3"/>
        <w:shd w:val="clear" w:color="auto" w:fill="FFFFFF" w:themeFill="background1"/>
      </w:pPr>
      <w:r w:rsidRPr="00E929A6">
        <w:t>Для закрепления материала мы будем заниматься по тетрадям.</w:t>
      </w:r>
    </w:p>
    <w:p w:rsidR="00E929A6" w:rsidRDefault="00E929A6" w:rsidP="00E929A6">
      <w:pPr>
        <w:pStyle w:val="a3"/>
        <w:shd w:val="clear" w:color="auto" w:fill="FFFFFF" w:themeFill="background1"/>
      </w:pPr>
      <w:r w:rsidRPr="00E929A6">
        <w:t>На индивидуальных занятиях работа ведется в основном по исправлению неправильного звукопроизношения. Она включает в себя формирование правильного речевого дыхания, артикуляционную гимнастику, постановку звуков и автоматизацию поставленных звуков в речи. Для этого нам будет нужно завести общие тетради-папки. В них будут записываться упражнения артикуляционной гимнастики для нарушенных звуков и упражнения по автоматизации поставленных звуков.</w:t>
      </w:r>
      <w:r w:rsidR="001605D2">
        <w:t xml:space="preserve"> </w:t>
      </w:r>
    </w:p>
    <w:p w:rsidR="00E929A6" w:rsidRPr="00E929A6" w:rsidRDefault="00E929A6" w:rsidP="00E929A6">
      <w:pPr>
        <w:pStyle w:val="a3"/>
        <w:shd w:val="clear" w:color="auto" w:fill="FFFFFF" w:themeFill="background1"/>
      </w:pPr>
      <w:r w:rsidRPr="00E929A6">
        <w:t>Для правильного произношения звуков нашего языка необходимо правильное речевое дыхание. Для его формирования используются разные упражнения (Родители совместно с логопедом выполняют упражнения для развития речевого дыхания).</w:t>
      </w:r>
    </w:p>
    <w:p w:rsidR="00E929A6" w:rsidRPr="00E929A6" w:rsidRDefault="00E929A6" w:rsidP="00E929A6">
      <w:pPr>
        <w:pStyle w:val="a3"/>
        <w:shd w:val="clear" w:color="auto" w:fill="FFFFFF" w:themeFill="background1"/>
      </w:pPr>
      <w:r w:rsidRPr="00E929A6">
        <w:t>Артикуляционная гимнастика – это упражнения, направленные на развитие мышц артикуляционного аппарата, то есть языка, губ, щек (Родителя совместно с логопедом выполняю артикуляционную гимнастику).</w:t>
      </w:r>
    </w:p>
    <w:p w:rsidR="00E929A6" w:rsidRPr="00E929A6" w:rsidRDefault="00E929A6" w:rsidP="00E929A6">
      <w:pPr>
        <w:pStyle w:val="a3"/>
        <w:shd w:val="clear" w:color="auto" w:fill="FFFFFF" w:themeFill="background1"/>
      </w:pPr>
      <w:r w:rsidRPr="00E929A6">
        <w:t>Автоматизация поставленных звуков происходит на слогах, словах, фразах и предложениях.</w:t>
      </w:r>
    </w:p>
    <w:p w:rsidR="00E929A6" w:rsidRPr="00E929A6" w:rsidRDefault="00E929A6" w:rsidP="00E929A6">
      <w:pPr>
        <w:pStyle w:val="a3"/>
        <w:shd w:val="clear" w:color="auto" w:fill="FFFFFF" w:themeFill="background1"/>
      </w:pPr>
      <w:r w:rsidRPr="00E929A6">
        <w:lastRenderedPageBreak/>
        <w:t>Обучение грамоте. На занятиях мы учимся выделять звуки, рисовать звуковые схемы, делить слова на слоги, придумывать предложения и составлять к ним схемы (Родители под руководством логопеда выполняют задания по обучению грамоте).</w:t>
      </w:r>
    </w:p>
    <w:p w:rsidR="00E929A6" w:rsidRPr="00E929A6" w:rsidRDefault="00E929A6" w:rsidP="00E929A6">
      <w:pPr>
        <w:pStyle w:val="a3"/>
        <w:shd w:val="clear" w:color="auto" w:fill="FFFFFF" w:themeFill="background1"/>
      </w:pPr>
      <w:r w:rsidRPr="00E929A6">
        <w:t xml:space="preserve">Для развития связной речи мы используем </w:t>
      </w:r>
      <w:proofErr w:type="spellStart"/>
      <w:r w:rsidRPr="00E929A6">
        <w:t>мнемо-таблицы</w:t>
      </w:r>
      <w:proofErr w:type="spellEnd"/>
      <w:r w:rsidRPr="00E929A6">
        <w:t xml:space="preserve"> (Родители составляют рассказ о животном, используя </w:t>
      </w:r>
      <w:proofErr w:type="spellStart"/>
      <w:r w:rsidRPr="00E929A6">
        <w:t>мнемо-таблицу</w:t>
      </w:r>
      <w:proofErr w:type="spellEnd"/>
      <w:r w:rsidRPr="00E929A6">
        <w:t>).</w:t>
      </w:r>
    </w:p>
    <w:p w:rsidR="00A106CD" w:rsidRDefault="00E929A6" w:rsidP="00E929A6">
      <w:pPr>
        <w:spacing w:before="100" w:beforeAutospacing="1" w:after="100" w:afterAutospacing="1" w:line="240" w:lineRule="auto"/>
        <w:rPr>
          <w:rFonts w:ascii="Times New Roman" w:eastAsia="Times New Roman" w:hAnsi="Times New Roman" w:cs="Times New Roman"/>
          <w:b/>
          <w:color w:val="2D2A2A"/>
          <w:sz w:val="24"/>
          <w:szCs w:val="24"/>
          <w:lang w:eastAsia="ru-RU"/>
        </w:rPr>
      </w:pPr>
      <w:r w:rsidRPr="00E929A6">
        <w:rPr>
          <w:rFonts w:ascii="Times New Roman" w:eastAsia="Times New Roman" w:hAnsi="Times New Roman" w:cs="Times New Roman"/>
          <w:b/>
          <w:color w:val="2D2A2A"/>
          <w:sz w:val="24"/>
          <w:szCs w:val="24"/>
          <w:lang w:eastAsia="ru-RU"/>
        </w:rPr>
        <w:t>Работа в домашних тетрадях.</w:t>
      </w:r>
      <w:r w:rsidR="00A106CD">
        <w:rPr>
          <w:rFonts w:ascii="Times New Roman" w:eastAsia="Times New Roman" w:hAnsi="Times New Roman" w:cs="Times New Roman"/>
          <w:b/>
          <w:color w:val="2D2A2A"/>
          <w:sz w:val="24"/>
          <w:szCs w:val="24"/>
          <w:lang w:eastAsia="ru-RU"/>
        </w:rPr>
        <w:t xml:space="preserve"> </w:t>
      </w:r>
    </w:p>
    <w:p w:rsidR="00E929A6" w:rsidRPr="00A106CD" w:rsidRDefault="004F13D7" w:rsidP="00A106CD">
      <w:pPr>
        <w:pStyle w:val="a3"/>
        <w:shd w:val="clear" w:color="auto" w:fill="FFFFFF" w:themeFill="background1"/>
        <w:rPr>
          <w:i/>
          <w:sz w:val="28"/>
          <w:szCs w:val="28"/>
        </w:rPr>
      </w:pPr>
      <w:r>
        <w:rPr>
          <w:i/>
          <w:sz w:val="28"/>
          <w:szCs w:val="28"/>
        </w:rPr>
        <w:t>Слайд 9</w:t>
      </w:r>
      <w:r w:rsidR="00A106CD" w:rsidRPr="001605D2">
        <w:rPr>
          <w:i/>
          <w:sz w:val="28"/>
          <w:szCs w:val="28"/>
        </w:rPr>
        <w:t>.</w:t>
      </w:r>
      <w:r w:rsidR="00E929A6" w:rsidRPr="00E929A6">
        <w:rPr>
          <w:b/>
          <w:color w:val="2D2A2A"/>
        </w:rPr>
        <w:br/>
      </w:r>
      <w:r w:rsidR="00E929A6" w:rsidRPr="00E929A6">
        <w:rPr>
          <w:color w:val="2D2A2A"/>
        </w:rPr>
        <w:t>Материал, который изучается за неделю на занятиях, дается домой для закрепления в виде различных упражнений. Для детей они новые, поэтому должны быть прочитаны родителями до конца, объяснены и отработаны под родительским контролем. Еще раз хочется подчеркнуть, что ребенок должен рисовать, штриховать, вырезать, наклеивать в тетради своей рукой. Взрослый может показать, объяснить, как выполнять задание. Не стремитесь делать из тетради образцово-показательную, главное, чтобы ребенок тренировал свою руку, развивал мелкую моторику, готовил руку к письму.</w:t>
      </w:r>
      <w:r w:rsidR="00E929A6" w:rsidRPr="00E929A6">
        <w:rPr>
          <w:color w:val="2D2A2A"/>
        </w:rPr>
        <w:br/>
        <w:t xml:space="preserve">Что касается звукопроизношения, то чем чаще вы будете заниматься, тем быстрее исправленный звук закрепится в речи. Упражнения в идеале должны быть ежедневными. Задача логопеда – поставить звук, автоматизировать его в слогах, словах, но если домашних занятий будет недостаточно, то заметных подвижек может и не быть. </w:t>
      </w:r>
      <w:r w:rsidR="00D37A8C">
        <w:rPr>
          <w:color w:val="2D2A2A"/>
        </w:rPr>
        <w:t xml:space="preserve"> </w:t>
      </w:r>
    </w:p>
    <w:p w:rsidR="00D37A8C" w:rsidRPr="00D37A8C" w:rsidRDefault="00D37A8C" w:rsidP="00D37A8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5. </w:t>
      </w:r>
      <w:r w:rsidRPr="00D37A8C">
        <w:rPr>
          <w:rFonts w:ascii="Times New Roman" w:hAnsi="Times New Roman" w:cs="Times New Roman"/>
          <w:b/>
          <w:bCs/>
          <w:sz w:val="24"/>
          <w:szCs w:val="24"/>
        </w:rPr>
        <w:t>Целевые ориентиры освоения «Программы»</w:t>
      </w:r>
    </w:p>
    <w:p w:rsidR="00D37A8C" w:rsidRPr="00D37A8C" w:rsidRDefault="00D37A8C" w:rsidP="00D37A8C">
      <w:pPr>
        <w:autoSpaceDE w:val="0"/>
        <w:autoSpaceDN w:val="0"/>
        <w:adjustRightInd w:val="0"/>
        <w:rPr>
          <w:rFonts w:ascii="Times New Roman" w:hAnsi="Times New Roman" w:cs="Times New Roman"/>
          <w:sz w:val="24"/>
          <w:szCs w:val="24"/>
        </w:rPr>
      </w:pPr>
      <w:r w:rsidRPr="00D37A8C">
        <w:rPr>
          <w:rFonts w:ascii="Times New Roman" w:hAnsi="Times New Roman" w:cs="Times New Roman"/>
          <w:sz w:val="24"/>
          <w:szCs w:val="24"/>
        </w:rPr>
        <w:t>Ребенок:</w:t>
      </w:r>
    </w:p>
    <w:p w:rsidR="00D37A8C" w:rsidRPr="00E929A6" w:rsidRDefault="00D37A8C" w:rsidP="00D37A8C">
      <w:pPr>
        <w:pStyle w:val="a4"/>
        <w:widowControl/>
        <w:numPr>
          <w:ilvl w:val="0"/>
          <w:numId w:val="6"/>
        </w:numPr>
        <w:autoSpaceDE w:val="0"/>
        <w:autoSpaceDN w:val="0"/>
        <w:adjustRightInd w:val="0"/>
        <w:rPr>
          <w:rFonts w:eastAsiaTheme="minorHAnsi"/>
          <w:sz w:val="24"/>
          <w:szCs w:val="24"/>
          <w:lang w:val="ru-RU"/>
        </w:rPr>
      </w:pPr>
      <w:r w:rsidRPr="00E929A6">
        <w:rPr>
          <w:rFonts w:eastAsiaTheme="minorHAnsi"/>
          <w:sz w:val="24"/>
          <w:szCs w:val="24"/>
          <w:lang w:val="ru-RU"/>
        </w:rPr>
        <w:t>обладает сформированной мотивацией к школьному обучению;</w:t>
      </w:r>
    </w:p>
    <w:p w:rsidR="00D37A8C" w:rsidRPr="00E929A6" w:rsidRDefault="00D37A8C" w:rsidP="00D37A8C">
      <w:pPr>
        <w:pStyle w:val="a4"/>
        <w:widowControl/>
        <w:numPr>
          <w:ilvl w:val="0"/>
          <w:numId w:val="6"/>
        </w:numPr>
        <w:autoSpaceDE w:val="0"/>
        <w:autoSpaceDN w:val="0"/>
        <w:adjustRightInd w:val="0"/>
        <w:rPr>
          <w:rFonts w:eastAsiaTheme="minorHAnsi"/>
          <w:sz w:val="24"/>
          <w:szCs w:val="24"/>
          <w:lang w:val="ru-RU"/>
        </w:rPr>
      </w:pPr>
      <w:r w:rsidRPr="00E929A6">
        <w:rPr>
          <w:rFonts w:eastAsiaTheme="minorHAnsi"/>
          <w:sz w:val="24"/>
          <w:szCs w:val="24"/>
          <w:lang w:val="ru-RU"/>
        </w:rPr>
        <w:t>усваивает значения новых слов на основе углубленных знаний о предметах и явлениях окружающего мира;</w:t>
      </w:r>
    </w:p>
    <w:p w:rsidR="00D37A8C" w:rsidRPr="00E929A6" w:rsidRDefault="00D37A8C" w:rsidP="00D37A8C">
      <w:pPr>
        <w:pStyle w:val="a4"/>
        <w:widowControl/>
        <w:numPr>
          <w:ilvl w:val="0"/>
          <w:numId w:val="7"/>
        </w:numPr>
        <w:autoSpaceDE w:val="0"/>
        <w:autoSpaceDN w:val="0"/>
        <w:adjustRightInd w:val="0"/>
        <w:rPr>
          <w:rFonts w:eastAsiaTheme="minorHAnsi"/>
          <w:sz w:val="24"/>
          <w:szCs w:val="24"/>
          <w:lang w:val="ru-RU"/>
        </w:rPr>
      </w:pPr>
      <w:r w:rsidRPr="00E929A6">
        <w:rPr>
          <w:rFonts w:eastAsiaTheme="minorHAnsi"/>
          <w:sz w:val="24"/>
          <w:szCs w:val="24"/>
          <w:lang w:val="ru-RU"/>
        </w:rPr>
        <w:t>употребляет слова, обозначающие личностные характеристики, с эмотивным значением, многозначные;</w:t>
      </w:r>
    </w:p>
    <w:p w:rsidR="00D37A8C" w:rsidRPr="00E929A6" w:rsidRDefault="00D37A8C" w:rsidP="00D37A8C">
      <w:pPr>
        <w:pStyle w:val="a4"/>
        <w:widowControl/>
        <w:numPr>
          <w:ilvl w:val="0"/>
          <w:numId w:val="7"/>
        </w:numPr>
        <w:autoSpaceDE w:val="0"/>
        <w:autoSpaceDN w:val="0"/>
        <w:adjustRightInd w:val="0"/>
        <w:rPr>
          <w:rFonts w:eastAsiaTheme="minorHAnsi"/>
          <w:sz w:val="24"/>
          <w:szCs w:val="24"/>
          <w:lang w:val="ru-RU"/>
        </w:rPr>
      </w:pPr>
      <w:r w:rsidRPr="00E929A6">
        <w:rPr>
          <w:rFonts w:eastAsiaTheme="minorHAnsi"/>
          <w:sz w:val="24"/>
          <w:szCs w:val="24"/>
          <w:lang w:val="ru-RU"/>
        </w:rPr>
        <w:t>умеет подбирать слова с противоположным и сходным значением;</w:t>
      </w:r>
    </w:p>
    <w:p w:rsidR="00D37A8C" w:rsidRPr="00E929A6" w:rsidRDefault="00D37A8C" w:rsidP="00D37A8C">
      <w:pPr>
        <w:pStyle w:val="a4"/>
        <w:widowControl/>
        <w:numPr>
          <w:ilvl w:val="0"/>
          <w:numId w:val="7"/>
        </w:numPr>
        <w:autoSpaceDE w:val="0"/>
        <w:autoSpaceDN w:val="0"/>
        <w:adjustRightInd w:val="0"/>
        <w:rPr>
          <w:rFonts w:eastAsiaTheme="minorHAnsi"/>
          <w:sz w:val="24"/>
          <w:szCs w:val="24"/>
          <w:lang w:val="ru-RU"/>
        </w:rPr>
      </w:pPr>
      <w:r w:rsidRPr="00E929A6">
        <w:rPr>
          <w:rFonts w:eastAsiaTheme="minorHAnsi"/>
          <w:sz w:val="24"/>
          <w:szCs w:val="24"/>
          <w:lang w:val="ru-RU"/>
        </w:rPr>
        <w:t>умеет осмысливать образные выражения и объяснять смысл поговорок (при необходимости прибегает к помощи взрослого);</w:t>
      </w:r>
    </w:p>
    <w:p w:rsidR="00D37A8C" w:rsidRPr="00E929A6" w:rsidRDefault="00D37A8C" w:rsidP="00D37A8C">
      <w:pPr>
        <w:pStyle w:val="a4"/>
        <w:widowControl/>
        <w:numPr>
          <w:ilvl w:val="0"/>
          <w:numId w:val="8"/>
        </w:numPr>
        <w:autoSpaceDE w:val="0"/>
        <w:autoSpaceDN w:val="0"/>
        <w:adjustRightInd w:val="0"/>
        <w:rPr>
          <w:rFonts w:eastAsiaTheme="minorHAnsi"/>
          <w:sz w:val="24"/>
          <w:szCs w:val="24"/>
          <w:lang w:val="ru-RU"/>
        </w:rPr>
      </w:pPr>
      <w:r w:rsidRPr="00E929A6">
        <w:rPr>
          <w:rFonts w:eastAsiaTheme="minorHAnsi"/>
          <w:sz w:val="24"/>
          <w:szCs w:val="24"/>
          <w:lang w:val="ru-RU"/>
        </w:rPr>
        <w:t>правильно употребляет грамматические формы слова; продуктивные и непродуктивные словообразовательные модели;</w:t>
      </w:r>
    </w:p>
    <w:p w:rsidR="00D37A8C" w:rsidRPr="00E929A6" w:rsidRDefault="00D37A8C" w:rsidP="00D37A8C">
      <w:pPr>
        <w:pStyle w:val="a4"/>
        <w:widowControl/>
        <w:numPr>
          <w:ilvl w:val="0"/>
          <w:numId w:val="8"/>
        </w:numPr>
        <w:autoSpaceDE w:val="0"/>
        <w:autoSpaceDN w:val="0"/>
        <w:adjustRightInd w:val="0"/>
        <w:rPr>
          <w:rFonts w:eastAsiaTheme="minorHAnsi"/>
          <w:sz w:val="24"/>
          <w:szCs w:val="24"/>
          <w:lang w:val="ru-RU"/>
        </w:rPr>
      </w:pPr>
      <w:r w:rsidRPr="00E929A6">
        <w:rPr>
          <w:rFonts w:eastAsiaTheme="minorHAnsi"/>
          <w:sz w:val="24"/>
          <w:szCs w:val="24"/>
          <w:lang w:val="ru-RU"/>
        </w:rPr>
        <w:t>умеет подбирать однокоренные слова, образовывать сложные слова;</w:t>
      </w:r>
    </w:p>
    <w:p w:rsidR="00D37A8C" w:rsidRPr="00E929A6" w:rsidRDefault="00D37A8C" w:rsidP="00D37A8C">
      <w:pPr>
        <w:pStyle w:val="a4"/>
        <w:widowControl/>
        <w:numPr>
          <w:ilvl w:val="0"/>
          <w:numId w:val="8"/>
        </w:numPr>
        <w:autoSpaceDE w:val="0"/>
        <w:autoSpaceDN w:val="0"/>
        <w:adjustRightInd w:val="0"/>
        <w:rPr>
          <w:rFonts w:eastAsiaTheme="minorHAnsi"/>
          <w:sz w:val="24"/>
          <w:szCs w:val="24"/>
          <w:lang w:val="ru-RU"/>
        </w:rPr>
      </w:pPr>
      <w:r w:rsidRPr="00E929A6">
        <w:rPr>
          <w:rFonts w:eastAsiaTheme="minorHAnsi"/>
          <w:sz w:val="24"/>
          <w:szCs w:val="24"/>
          <w:lang w:val="ru-RU"/>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w:t>
      </w:r>
    </w:p>
    <w:p w:rsidR="00D37A8C" w:rsidRPr="00E929A6" w:rsidRDefault="00D37A8C" w:rsidP="00D37A8C">
      <w:pPr>
        <w:pStyle w:val="a4"/>
        <w:widowControl/>
        <w:numPr>
          <w:ilvl w:val="0"/>
          <w:numId w:val="8"/>
        </w:numPr>
        <w:autoSpaceDE w:val="0"/>
        <w:autoSpaceDN w:val="0"/>
        <w:adjustRightInd w:val="0"/>
        <w:rPr>
          <w:rFonts w:eastAsiaTheme="minorHAnsi"/>
          <w:sz w:val="24"/>
          <w:szCs w:val="24"/>
          <w:lang w:val="ru-RU"/>
        </w:rPr>
      </w:pPr>
      <w:r w:rsidRPr="00E929A6">
        <w:rPr>
          <w:rFonts w:eastAsiaTheme="minorHAnsi"/>
          <w:sz w:val="24"/>
          <w:szCs w:val="24"/>
          <w:lang w:val="ru-RU"/>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D37A8C" w:rsidRPr="00E929A6" w:rsidRDefault="00D37A8C" w:rsidP="00D37A8C">
      <w:pPr>
        <w:pStyle w:val="a4"/>
        <w:widowControl/>
        <w:numPr>
          <w:ilvl w:val="0"/>
          <w:numId w:val="8"/>
        </w:numPr>
        <w:autoSpaceDE w:val="0"/>
        <w:autoSpaceDN w:val="0"/>
        <w:adjustRightInd w:val="0"/>
        <w:rPr>
          <w:rFonts w:eastAsiaTheme="minorHAnsi"/>
          <w:sz w:val="24"/>
          <w:szCs w:val="24"/>
          <w:lang w:val="ru-RU"/>
        </w:rPr>
      </w:pPr>
      <w:r w:rsidRPr="00E929A6">
        <w:rPr>
          <w:rFonts w:eastAsiaTheme="minorHAnsi"/>
          <w:sz w:val="24"/>
          <w:szCs w:val="24"/>
          <w:lang w:val="ru-RU"/>
        </w:rPr>
        <w:t>умеет составлять творческие рассказы;</w:t>
      </w:r>
    </w:p>
    <w:p w:rsidR="00D37A8C" w:rsidRPr="00E929A6" w:rsidRDefault="00D37A8C" w:rsidP="00D37A8C">
      <w:pPr>
        <w:pStyle w:val="a4"/>
        <w:widowControl/>
        <w:numPr>
          <w:ilvl w:val="0"/>
          <w:numId w:val="8"/>
        </w:numPr>
        <w:autoSpaceDE w:val="0"/>
        <w:autoSpaceDN w:val="0"/>
        <w:adjustRightInd w:val="0"/>
        <w:rPr>
          <w:rFonts w:eastAsiaTheme="minorHAnsi"/>
          <w:sz w:val="24"/>
          <w:szCs w:val="24"/>
          <w:lang w:val="ru-RU"/>
        </w:rPr>
      </w:pPr>
      <w:r w:rsidRPr="00E929A6">
        <w:rPr>
          <w:rFonts w:eastAsiaTheme="minorHAnsi"/>
          <w:sz w:val="24"/>
          <w:szCs w:val="24"/>
          <w:lang w:val="ru-RU"/>
        </w:rPr>
        <w:t xml:space="preserve">осуществляет слуховую и </w:t>
      </w:r>
      <w:proofErr w:type="spellStart"/>
      <w:r w:rsidRPr="00E929A6">
        <w:rPr>
          <w:rFonts w:eastAsiaTheme="minorHAnsi"/>
          <w:sz w:val="24"/>
          <w:szCs w:val="24"/>
          <w:lang w:val="ru-RU"/>
        </w:rPr>
        <w:t>слухопроизносительную</w:t>
      </w:r>
      <w:proofErr w:type="spellEnd"/>
      <w:r w:rsidRPr="00E929A6">
        <w:rPr>
          <w:rFonts w:eastAsiaTheme="minorHAnsi"/>
          <w:sz w:val="24"/>
          <w:szCs w:val="24"/>
          <w:lang w:val="ru-RU"/>
        </w:rPr>
        <w:t xml:space="preserve"> дифференциацию звуков по всем дифференциальным признакам;</w:t>
      </w:r>
    </w:p>
    <w:p w:rsidR="00D37A8C" w:rsidRPr="00E929A6" w:rsidRDefault="00D37A8C" w:rsidP="00D37A8C">
      <w:pPr>
        <w:pStyle w:val="a4"/>
        <w:widowControl/>
        <w:numPr>
          <w:ilvl w:val="0"/>
          <w:numId w:val="9"/>
        </w:numPr>
        <w:autoSpaceDE w:val="0"/>
        <w:autoSpaceDN w:val="0"/>
        <w:adjustRightInd w:val="0"/>
        <w:rPr>
          <w:rFonts w:eastAsiaTheme="minorHAnsi"/>
          <w:sz w:val="24"/>
          <w:szCs w:val="24"/>
          <w:lang w:val="ru-RU"/>
        </w:rPr>
      </w:pPr>
      <w:proofErr w:type="gramStart"/>
      <w:r w:rsidRPr="00E929A6">
        <w:rPr>
          <w:rFonts w:eastAsiaTheme="minorHAnsi"/>
          <w:sz w:val="24"/>
          <w:szCs w:val="24"/>
          <w:lang w:val="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D37A8C" w:rsidRPr="00E929A6" w:rsidRDefault="00D37A8C" w:rsidP="00D37A8C">
      <w:pPr>
        <w:pStyle w:val="a4"/>
        <w:widowControl/>
        <w:numPr>
          <w:ilvl w:val="0"/>
          <w:numId w:val="9"/>
        </w:numPr>
        <w:autoSpaceDE w:val="0"/>
        <w:autoSpaceDN w:val="0"/>
        <w:adjustRightInd w:val="0"/>
        <w:rPr>
          <w:rFonts w:eastAsiaTheme="minorHAnsi"/>
          <w:sz w:val="24"/>
          <w:szCs w:val="24"/>
          <w:lang w:val="ru-RU"/>
        </w:rPr>
      </w:pPr>
      <w:r w:rsidRPr="00E929A6">
        <w:rPr>
          <w:rFonts w:eastAsiaTheme="minorHAnsi"/>
          <w:sz w:val="24"/>
          <w:szCs w:val="24"/>
          <w:lang w:val="ru-RU"/>
        </w:rPr>
        <w:t>владеет понятиями «слово» и «слог», «предложение»;</w:t>
      </w:r>
    </w:p>
    <w:p w:rsidR="00D37A8C" w:rsidRPr="00E929A6" w:rsidRDefault="00D37A8C" w:rsidP="00D37A8C">
      <w:pPr>
        <w:pStyle w:val="a4"/>
        <w:widowControl/>
        <w:numPr>
          <w:ilvl w:val="0"/>
          <w:numId w:val="9"/>
        </w:numPr>
        <w:autoSpaceDE w:val="0"/>
        <w:autoSpaceDN w:val="0"/>
        <w:adjustRightInd w:val="0"/>
        <w:rPr>
          <w:rFonts w:eastAsiaTheme="minorHAnsi"/>
          <w:sz w:val="24"/>
          <w:szCs w:val="24"/>
          <w:lang w:val="ru-RU"/>
        </w:rPr>
      </w:pPr>
      <w:r w:rsidRPr="00E929A6">
        <w:rPr>
          <w:rFonts w:eastAsiaTheme="minorHAnsi"/>
          <w:sz w:val="24"/>
          <w:szCs w:val="24"/>
          <w:lang w:val="ru-RU"/>
        </w:rPr>
        <w:lastRenderedPageBreak/>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37A8C" w:rsidRPr="00E929A6" w:rsidRDefault="00D37A8C" w:rsidP="00D37A8C">
      <w:pPr>
        <w:pStyle w:val="a4"/>
        <w:widowControl/>
        <w:numPr>
          <w:ilvl w:val="0"/>
          <w:numId w:val="10"/>
        </w:numPr>
        <w:autoSpaceDE w:val="0"/>
        <w:autoSpaceDN w:val="0"/>
        <w:adjustRightInd w:val="0"/>
        <w:rPr>
          <w:rFonts w:eastAsiaTheme="minorHAnsi"/>
          <w:sz w:val="24"/>
          <w:szCs w:val="24"/>
          <w:lang w:val="ru-RU"/>
        </w:rPr>
      </w:pPr>
      <w:r w:rsidRPr="00E929A6">
        <w:rPr>
          <w:rFonts w:eastAsiaTheme="minorHAnsi"/>
          <w:sz w:val="24"/>
          <w:szCs w:val="24"/>
          <w:lang w:val="ru-RU"/>
        </w:rPr>
        <w:t>умеет составлять графические схемы слогов, слов, предложений;</w:t>
      </w:r>
    </w:p>
    <w:p w:rsidR="00D37A8C" w:rsidRPr="00E929A6" w:rsidRDefault="00D37A8C" w:rsidP="00D37A8C">
      <w:pPr>
        <w:pStyle w:val="a4"/>
        <w:widowControl/>
        <w:numPr>
          <w:ilvl w:val="0"/>
          <w:numId w:val="10"/>
        </w:numPr>
        <w:autoSpaceDE w:val="0"/>
        <w:autoSpaceDN w:val="0"/>
        <w:adjustRightInd w:val="0"/>
        <w:rPr>
          <w:rFonts w:eastAsiaTheme="minorHAnsi"/>
          <w:sz w:val="24"/>
          <w:szCs w:val="24"/>
          <w:lang w:val="ru-RU"/>
        </w:rPr>
      </w:pPr>
      <w:r w:rsidRPr="00E929A6">
        <w:rPr>
          <w:rFonts w:eastAsiaTheme="minorHAnsi"/>
          <w:sz w:val="24"/>
          <w:szCs w:val="24"/>
          <w:lang w:val="ru-RU"/>
        </w:rPr>
        <w:t>знает печатные буквы (без употребления алфавитных названий), умеет их воспроизводить;</w:t>
      </w:r>
    </w:p>
    <w:p w:rsidR="00D37A8C" w:rsidRPr="00E929A6" w:rsidRDefault="00D37A8C" w:rsidP="00D37A8C">
      <w:pPr>
        <w:pStyle w:val="a4"/>
        <w:widowControl/>
        <w:numPr>
          <w:ilvl w:val="0"/>
          <w:numId w:val="11"/>
        </w:numPr>
        <w:autoSpaceDE w:val="0"/>
        <w:autoSpaceDN w:val="0"/>
        <w:adjustRightInd w:val="0"/>
        <w:rPr>
          <w:rFonts w:eastAsiaTheme="minorHAnsi"/>
          <w:sz w:val="24"/>
          <w:szCs w:val="24"/>
          <w:lang w:val="ru-RU"/>
        </w:rPr>
      </w:pPr>
      <w:r w:rsidRPr="00E929A6">
        <w:rPr>
          <w:rFonts w:eastAsiaTheme="minorHAnsi"/>
          <w:sz w:val="24"/>
          <w:szCs w:val="24"/>
          <w:lang w:val="ru-RU"/>
        </w:rPr>
        <w:t>правильно произносит звуки (в соответствии с онтогенезом);</w:t>
      </w:r>
    </w:p>
    <w:p w:rsidR="00D37A8C" w:rsidRPr="00D37A8C" w:rsidRDefault="00D37A8C" w:rsidP="00D37A8C">
      <w:pPr>
        <w:pStyle w:val="a4"/>
        <w:widowControl/>
        <w:numPr>
          <w:ilvl w:val="0"/>
          <w:numId w:val="11"/>
        </w:numPr>
        <w:autoSpaceDE w:val="0"/>
        <w:autoSpaceDN w:val="0"/>
        <w:adjustRightInd w:val="0"/>
        <w:rPr>
          <w:rFonts w:eastAsiaTheme="minorHAnsi"/>
          <w:sz w:val="24"/>
          <w:szCs w:val="24"/>
          <w:lang w:val="ru-RU"/>
        </w:rPr>
      </w:pPr>
      <w:r w:rsidRPr="00E929A6">
        <w:rPr>
          <w:rFonts w:eastAsiaTheme="minorHAnsi"/>
          <w:sz w:val="24"/>
          <w:szCs w:val="24"/>
          <w:lang w:val="ru-RU"/>
        </w:rPr>
        <w:t xml:space="preserve">воспроизводит слова различной  </w:t>
      </w:r>
      <w:proofErr w:type="spellStart"/>
      <w:r w:rsidRPr="00E929A6">
        <w:rPr>
          <w:rFonts w:eastAsiaTheme="minorHAnsi"/>
          <w:sz w:val="24"/>
          <w:szCs w:val="24"/>
          <w:lang w:val="ru-RU"/>
        </w:rPr>
        <w:t>звукослоговой</w:t>
      </w:r>
      <w:proofErr w:type="spellEnd"/>
      <w:r w:rsidRPr="00E929A6">
        <w:rPr>
          <w:rFonts w:eastAsiaTheme="minorHAnsi"/>
          <w:sz w:val="24"/>
          <w:szCs w:val="24"/>
          <w:lang w:val="ru-RU"/>
        </w:rPr>
        <w:t xml:space="preserve"> структуры (изолированно и в условиях контекста).</w:t>
      </w:r>
    </w:p>
    <w:p w:rsidR="0035733C" w:rsidRPr="00E929A6" w:rsidRDefault="00D37A8C" w:rsidP="00E929A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35733C" w:rsidRPr="00E929A6">
        <w:rPr>
          <w:rFonts w:ascii="Times New Roman" w:eastAsia="Times New Roman" w:hAnsi="Times New Roman" w:cs="Times New Roman"/>
          <w:b/>
          <w:sz w:val="24"/>
          <w:szCs w:val="24"/>
          <w:lang w:eastAsia="ru-RU"/>
        </w:rPr>
        <w:t>.</w:t>
      </w:r>
      <w:r w:rsidR="0035733C" w:rsidRPr="00E929A6">
        <w:rPr>
          <w:rFonts w:ascii="Times New Roman" w:eastAsia="Times New Roman" w:hAnsi="Times New Roman" w:cs="Times New Roman"/>
          <w:sz w:val="24"/>
          <w:szCs w:val="24"/>
          <w:lang w:eastAsia="ru-RU"/>
        </w:rPr>
        <w:t xml:space="preserve"> </w:t>
      </w:r>
      <w:r w:rsidR="0035733C" w:rsidRPr="00E929A6">
        <w:rPr>
          <w:rFonts w:ascii="Times New Roman" w:eastAsia="Times New Roman" w:hAnsi="Times New Roman" w:cs="Times New Roman"/>
          <w:b/>
          <w:sz w:val="24"/>
          <w:szCs w:val="24"/>
          <w:lang w:eastAsia="ru-RU"/>
        </w:rPr>
        <w:t>Какова же роль семьи, родителей в преодолении речевых нарушений у детей?</w:t>
      </w:r>
      <w:r w:rsidR="0035733C" w:rsidRPr="00E929A6">
        <w:rPr>
          <w:rFonts w:ascii="Times New Roman" w:eastAsia="Times New Roman" w:hAnsi="Times New Roman" w:cs="Times New Roman"/>
          <w:b/>
          <w:sz w:val="24"/>
          <w:szCs w:val="24"/>
          <w:lang w:eastAsia="ru-RU"/>
        </w:rPr>
        <w:br/>
      </w:r>
      <w:r w:rsidR="0035733C" w:rsidRPr="00E929A6">
        <w:rPr>
          <w:rFonts w:ascii="Times New Roman" w:eastAsia="Times New Roman" w:hAnsi="Times New Roman" w:cs="Times New Roman"/>
          <w:sz w:val="24"/>
          <w:szCs w:val="24"/>
          <w:lang w:eastAsia="ru-RU"/>
        </w:rPr>
        <w:t xml:space="preserve">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w:t>
      </w:r>
    </w:p>
    <w:p w:rsidR="0035733C" w:rsidRPr="00E929A6" w:rsidRDefault="0035733C" w:rsidP="00E929A6">
      <w:pPr>
        <w:spacing w:before="100" w:beforeAutospacing="1" w:after="100" w:afterAutospacing="1"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lang w:eastAsia="ru-RU"/>
        </w:rPr>
        <w:t>Родители должны формировать правильное отношение к речевому нарушению у ребенка:</w:t>
      </w:r>
    </w:p>
    <w:p w:rsidR="0035733C" w:rsidRPr="00E929A6" w:rsidRDefault="0035733C" w:rsidP="00E929A6">
      <w:pPr>
        <w:spacing w:beforeAutospacing="1" w:after="100" w:afterAutospacing="1"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lang w:eastAsia="ru-RU"/>
        </w:rPr>
        <w:t>- не ругать ребенка за неправильную речь;</w:t>
      </w:r>
      <w:r w:rsidRPr="00E929A6">
        <w:rPr>
          <w:rFonts w:ascii="Times New Roman" w:eastAsia="Times New Roman" w:hAnsi="Times New Roman" w:cs="Times New Roman"/>
          <w:sz w:val="24"/>
          <w:szCs w:val="24"/>
          <w:lang w:eastAsia="ru-RU"/>
        </w:rPr>
        <w:br/>
        <w:t>- ненавязчиво исправлять неправильное произношение;</w:t>
      </w:r>
      <w:bookmarkStart w:id="0" w:name="_GoBack"/>
      <w:bookmarkEnd w:id="0"/>
      <w:r w:rsidRPr="00E929A6">
        <w:rPr>
          <w:rFonts w:ascii="Times New Roman" w:eastAsia="Times New Roman" w:hAnsi="Times New Roman" w:cs="Times New Roman"/>
          <w:sz w:val="24"/>
          <w:szCs w:val="24"/>
          <w:lang w:eastAsia="ru-RU"/>
        </w:rPr>
        <w:br/>
        <w:t>- не заострять внимание на запинках и повторах слогов и слов;</w:t>
      </w:r>
      <w:r w:rsidRPr="00E929A6">
        <w:rPr>
          <w:rFonts w:ascii="Times New Roman" w:eastAsia="Times New Roman" w:hAnsi="Times New Roman" w:cs="Times New Roman"/>
          <w:sz w:val="24"/>
          <w:szCs w:val="24"/>
          <w:lang w:eastAsia="ru-RU"/>
        </w:rPr>
        <w:br/>
        <w:t>- осуществлять позитивный настрой ребенка на занятия с педагогами.</w:t>
      </w:r>
    </w:p>
    <w:p w:rsidR="0035733C" w:rsidRPr="00E929A6" w:rsidRDefault="0035733C" w:rsidP="00E929A6">
      <w:pPr>
        <w:spacing w:before="100" w:beforeAutospacing="1" w:after="100" w:afterAutospacing="1" w:line="240" w:lineRule="auto"/>
        <w:rPr>
          <w:rFonts w:ascii="Times New Roman" w:eastAsia="Times New Roman" w:hAnsi="Times New Roman" w:cs="Times New Roman"/>
          <w:b/>
          <w:sz w:val="24"/>
          <w:szCs w:val="24"/>
          <w:lang w:eastAsia="ru-RU"/>
        </w:rPr>
      </w:pPr>
      <w:r w:rsidRPr="00E929A6">
        <w:rPr>
          <w:rFonts w:ascii="Times New Roman" w:eastAsia="Times New Roman" w:hAnsi="Times New Roman" w:cs="Times New Roman"/>
          <w:sz w:val="24"/>
          <w:szCs w:val="24"/>
          <w:lang w:eastAsia="ru-RU"/>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записывает в индивидуальном порядке.</w:t>
      </w:r>
      <w:r w:rsidRPr="00E929A6">
        <w:rPr>
          <w:rFonts w:ascii="Times New Roman" w:eastAsia="Times New Roman" w:hAnsi="Times New Roman" w:cs="Times New Roman"/>
          <w:sz w:val="24"/>
          <w:szCs w:val="24"/>
          <w:lang w:eastAsia="ru-RU"/>
        </w:rPr>
        <w:br/>
      </w:r>
      <w:r w:rsidRPr="00E929A6">
        <w:rPr>
          <w:rFonts w:ascii="Times New Roman" w:eastAsia="Times New Roman" w:hAnsi="Times New Roman" w:cs="Times New Roman"/>
          <w:b/>
          <w:sz w:val="24"/>
          <w:szCs w:val="24"/>
          <w:lang w:eastAsia="ru-RU"/>
        </w:rPr>
        <w:t>Отмечу, что существуют определенные правила работы в домашних тетрадях:</w:t>
      </w:r>
    </w:p>
    <w:p w:rsidR="0035733C" w:rsidRDefault="0035733C" w:rsidP="00E929A6">
      <w:pPr>
        <w:spacing w:beforeAutospacing="1" w:after="100" w:afterAutospacing="1"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lang w:eastAsia="ru-RU"/>
        </w:rPr>
        <w:t>- тетради забираются на выходные, возвращаются в понедельник;</w:t>
      </w:r>
      <w:r w:rsidRPr="00E929A6">
        <w:rPr>
          <w:rFonts w:ascii="Times New Roman" w:eastAsia="Times New Roman" w:hAnsi="Times New Roman" w:cs="Times New Roman"/>
          <w:sz w:val="24"/>
          <w:szCs w:val="24"/>
          <w:lang w:eastAsia="ru-RU"/>
        </w:rPr>
        <w:br/>
        <w:t>- задания на развитие мелкой моторики рук (рисование, штриховка и пр.) выполняются карандашами;</w:t>
      </w:r>
      <w:r w:rsidRPr="00E929A6">
        <w:rPr>
          <w:rFonts w:ascii="Times New Roman" w:eastAsia="Times New Roman" w:hAnsi="Times New Roman" w:cs="Times New Roman"/>
          <w:sz w:val="24"/>
          <w:szCs w:val="24"/>
          <w:lang w:eastAsia="ru-RU"/>
        </w:rPr>
        <w:br/>
        <w:t>-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r w:rsidRPr="00E929A6">
        <w:rPr>
          <w:rFonts w:ascii="Times New Roman" w:eastAsia="Times New Roman" w:hAnsi="Times New Roman" w:cs="Times New Roman"/>
          <w:sz w:val="24"/>
          <w:szCs w:val="24"/>
          <w:lang w:eastAsia="ru-RU"/>
        </w:rPr>
        <w:br/>
        <w:t>- задания должны быть прочитаны ребенку;</w:t>
      </w:r>
      <w:r w:rsidRPr="00E929A6">
        <w:rPr>
          <w:rFonts w:ascii="Times New Roman" w:eastAsia="Times New Roman" w:hAnsi="Times New Roman" w:cs="Times New Roman"/>
          <w:sz w:val="24"/>
          <w:szCs w:val="24"/>
          <w:lang w:eastAsia="ru-RU"/>
        </w:rPr>
        <w:br/>
        <w:t>- все задания выполняются до конца.</w:t>
      </w:r>
      <w:r w:rsidR="00A106CD">
        <w:rPr>
          <w:rFonts w:ascii="Times New Roman" w:eastAsia="Times New Roman" w:hAnsi="Times New Roman" w:cs="Times New Roman"/>
          <w:sz w:val="24"/>
          <w:szCs w:val="24"/>
          <w:lang w:eastAsia="ru-RU"/>
        </w:rPr>
        <w:t xml:space="preserve"> </w:t>
      </w:r>
    </w:p>
    <w:p w:rsidR="00A106CD" w:rsidRPr="00E929A6" w:rsidRDefault="00A106CD" w:rsidP="00E929A6">
      <w:pPr>
        <w:spacing w:beforeAutospacing="1" w:after="100" w:afterAutospacing="1" w:line="240" w:lineRule="auto"/>
        <w:rPr>
          <w:rFonts w:ascii="Times New Roman" w:eastAsia="Times New Roman" w:hAnsi="Times New Roman" w:cs="Times New Roman"/>
          <w:sz w:val="24"/>
          <w:szCs w:val="24"/>
          <w:lang w:eastAsia="ru-RU"/>
        </w:rPr>
      </w:pPr>
    </w:p>
    <w:p w:rsidR="0035733C" w:rsidRDefault="0035733C" w:rsidP="00E929A6">
      <w:pPr>
        <w:spacing w:before="100" w:beforeAutospacing="1" w:after="100" w:afterAutospacing="1" w:line="240" w:lineRule="auto"/>
        <w:rPr>
          <w:rFonts w:ascii="Times New Roman" w:eastAsia="Times New Roman" w:hAnsi="Times New Roman" w:cs="Times New Roman"/>
          <w:sz w:val="24"/>
          <w:szCs w:val="24"/>
          <w:lang w:eastAsia="ru-RU"/>
        </w:rPr>
      </w:pPr>
      <w:r w:rsidRPr="00E929A6">
        <w:rPr>
          <w:rFonts w:ascii="Times New Roman" w:eastAsia="Times New Roman" w:hAnsi="Times New Roman" w:cs="Times New Roman"/>
          <w:sz w:val="24"/>
          <w:szCs w:val="24"/>
          <w:lang w:eastAsia="ru-RU"/>
        </w:rP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r w:rsidR="00A106CD">
        <w:rPr>
          <w:rFonts w:ascii="Times New Roman" w:eastAsia="Times New Roman" w:hAnsi="Times New Roman" w:cs="Times New Roman"/>
          <w:sz w:val="24"/>
          <w:szCs w:val="24"/>
          <w:lang w:eastAsia="ru-RU"/>
        </w:rPr>
        <w:t xml:space="preserve"> </w:t>
      </w:r>
    </w:p>
    <w:p w:rsidR="00A106CD" w:rsidRPr="001605D2" w:rsidRDefault="004F13D7" w:rsidP="00A106CD">
      <w:pPr>
        <w:pStyle w:val="a3"/>
        <w:shd w:val="clear" w:color="auto" w:fill="FFFFFF" w:themeFill="background1"/>
        <w:rPr>
          <w:i/>
          <w:sz w:val="28"/>
          <w:szCs w:val="28"/>
        </w:rPr>
      </w:pPr>
      <w:r>
        <w:rPr>
          <w:i/>
          <w:sz w:val="28"/>
          <w:szCs w:val="28"/>
        </w:rPr>
        <w:t>Слайд 10</w:t>
      </w:r>
      <w:r w:rsidR="00A106CD">
        <w:rPr>
          <w:i/>
          <w:sz w:val="28"/>
          <w:szCs w:val="28"/>
        </w:rPr>
        <w:t>.</w:t>
      </w:r>
    </w:p>
    <w:p w:rsidR="00A106CD" w:rsidRPr="00E929A6" w:rsidRDefault="00A106CD" w:rsidP="00E929A6">
      <w:pPr>
        <w:spacing w:before="100" w:beforeAutospacing="1" w:after="100" w:afterAutospacing="1" w:line="240" w:lineRule="auto"/>
        <w:rPr>
          <w:rFonts w:ascii="Times New Roman" w:eastAsia="Times New Roman" w:hAnsi="Times New Roman" w:cs="Times New Roman"/>
          <w:sz w:val="24"/>
          <w:szCs w:val="24"/>
          <w:lang w:eastAsia="ru-RU"/>
        </w:rPr>
      </w:pPr>
    </w:p>
    <w:sectPr w:rsidR="00A106CD" w:rsidRPr="00E929A6" w:rsidSect="00D03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252"/>
    <w:multiLevelType w:val="hybridMultilevel"/>
    <w:tmpl w:val="590805F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28D5143"/>
    <w:multiLevelType w:val="multilevel"/>
    <w:tmpl w:val="782C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364D7"/>
    <w:multiLevelType w:val="hybridMultilevel"/>
    <w:tmpl w:val="67AEDC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1DAA3AB6"/>
    <w:multiLevelType w:val="hybridMultilevel"/>
    <w:tmpl w:val="8D64D13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22CC2C39"/>
    <w:multiLevelType w:val="multilevel"/>
    <w:tmpl w:val="695C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D762F"/>
    <w:multiLevelType w:val="hybridMultilevel"/>
    <w:tmpl w:val="84809DF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3865C9A"/>
    <w:multiLevelType w:val="hybridMultilevel"/>
    <w:tmpl w:val="C0CCF1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41D6643A"/>
    <w:multiLevelType w:val="hybridMultilevel"/>
    <w:tmpl w:val="25BAAD2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6E78467D"/>
    <w:multiLevelType w:val="multilevel"/>
    <w:tmpl w:val="E81A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7A3E64"/>
    <w:multiLevelType w:val="multilevel"/>
    <w:tmpl w:val="84F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3E75E7"/>
    <w:multiLevelType w:val="multilevel"/>
    <w:tmpl w:val="EDDA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10"/>
  </w:num>
  <w:num w:numId="5">
    <w:abstractNumId w:val="4"/>
  </w:num>
  <w:num w:numId="6">
    <w:abstractNumId w:val="6"/>
  </w:num>
  <w:num w:numId="7">
    <w:abstractNumId w:val="7"/>
  </w:num>
  <w:num w:numId="8">
    <w:abstractNumId w:val="0"/>
  </w:num>
  <w:num w:numId="9">
    <w:abstractNumId w:val="3"/>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E37B5A"/>
    <w:rsid w:val="001605D2"/>
    <w:rsid w:val="001B15A0"/>
    <w:rsid w:val="00235BBA"/>
    <w:rsid w:val="00250DD0"/>
    <w:rsid w:val="0035733C"/>
    <w:rsid w:val="003C077C"/>
    <w:rsid w:val="004F13D7"/>
    <w:rsid w:val="005E3DFD"/>
    <w:rsid w:val="00667D47"/>
    <w:rsid w:val="0069488B"/>
    <w:rsid w:val="0071327E"/>
    <w:rsid w:val="0088457D"/>
    <w:rsid w:val="00902F75"/>
    <w:rsid w:val="009A0AE9"/>
    <w:rsid w:val="00A106CD"/>
    <w:rsid w:val="00A85065"/>
    <w:rsid w:val="00A968F8"/>
    <w:rsid w:val="00BC7AF7"/>
    <w:rsid w:val="00C60296"/>
    <w:rsid w:val="00D03535"/>
    <w:rsid w:val="00D11308"/>
    <w:rsid w:val="00D37A8C"/>
    <w:rsid w:val="00E37B5A"/>
    <w:rsid w:val="00E929A6"/>
    <w:rsid w:val="00ED47FA"/>
    <w:rsid w:val="00F22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37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37B5A"/>
  </w:style>
  <w:style w:type="character" w:customStyle="1" w:styleId="c5">
    <w:name w:val="c5"/>
    <w:basedOn w:val="a0"/>
    <w:rsid w:val="00E37B5A"/>
  </w:style>
  <w:style w:type="character" w:customStyle="1" w:styleId="c2">
    <w:name w:val="c2"/>
    <w:basedOn w:val="a0"/>
    <w:rsid w:val="00E37B5A"/>
  </w:style>
  <w:style w:type="character" w:customStyle="1" w:styleId="apple-converted-space">
    <w:name w:val="apple-converted-space"/>
    <w:basedOn w:val="a0"/>
    <w:rsid w:val="00E37B5A"/>
  </w:style>
  <w:style w:type="paragraph" w:customStyle="1" w:styleId="c0">
    <w:name w:val="c0"/>
    <w:basedOn w:val="a"/>
    <w:rsid w:val="00E37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57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5733C"/>
  </w:style>
  <w:style w:type="character" w:customStyle="1" w:styleId="c22">
    <w:name w:val="c22"/>
    <w:basedOn w:val="a0"/>
    <w:rsid w:val="0035733C"/>
  </w:style>
  <w:style w:type="character" w:customStyle="1" w:styleId="c28">
    <w:name w:val="c28"/>
    <w:basedOn w:val="a0"/>
    <w:rsid w:val="0035733C"/>
  </w:style>
  <w:style w:type="paragraph" w:customStyle="1" w:styleId="c25">
    <w:name w:val="c25"/>
    <w:basedOn w:val="a"/>
    <w:rsid w:val="00357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35733C"/>
  </w:style>
  <w:style w:type="paragraph" w:styleId="a3">
    <w:name w:val="Normal (Web)"/>
    <w:basedOn w:val="a"/>
    <w:uiPriority w:val="99"/>
    <w:unhideWhenUsed/>
    <w:rsid w:val="003573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29A6"/>
    <w:pPr>
      <w:widowControl w:val="0"/>
      <w:spacing w:after="0" w:line="274" w:lineRule="exact"/>
      <w:ind w:left="824" w:hanging="341"/>
    </w:pPr>
    <w:rPr>
      <w:rFonts w:ascii="Times New Roman" w:eastAsia="Times New Roman" w:hAnsi="Times New Roman" w:cs="Times New Roman"/>
      <w:lang w:val="en-US"/>
    </w:rPr>
  </w:style>
  <w:style w:type="paragraph" w:styleId="a5">
    <w:name w:val="Balloon Text"/>
    <w:basedOn w:val="a"/>
    <w:link w:val="a6"/>
    <w:uiPriority w:val="99"/>
    <w:semiHidden/>
    <w:unhideWhenUsed/>
    <w:rsid w:val="00F22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55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0ds.ru/psiholog/9603-trening-dlya-roditeley-vospitanie-nravstvennosti--chto-takoe-khorosho-i-chto-takoe-plokh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psiholog/8792-sozdanie-obrazovatelnoy-sredy--orientirovannoy-na-individualizatsiyu-obucheniya-i-sotsializatsiyu-vospitannikov-s-narusheniem-intellekta-v-usloviyakh-gosudarstvenno-obshchestvennogo-upravleniya.html" TargetMode="External"/><Relationship Id="rId5" Type="http://schemas.openxmlformats.org/officeDocument/2006/relationships/hyperlink" Target="http://50ds.ru/psiholog/4971-master-klass-roditelskoe-sobranie-kak-nauchitsya-doveryat-svoim-detyam-i-chtoby-deti-doveryali-vam.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2019-02-05T13:32:00Z</cp:lastPrinted>
  <dcterms:created xsi:type="dcterms:W3CDTF">2017-09-14T03:13:00Z</dcterms:created>
  <dcterms:modified xsi:type="dcterms:W3CDTF">2019-04-22T06:26:00Z</dcterms:modified>
</cp:coreProperties>
</file>