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1C" w:rsidRPr="00463E1C" w:rsidRDefault="00463E1C" w:rsidP="00463E1C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Cs w:val="0"/>
          <w:color w:val="7030A0"/>
          <w:sz w:val="44"/>
          <w:szCs w:val="44"/>
        </w:rPr>
      </w:pPr>
      <w:r w:rsidRPr="00463E1C">
        <w:rPr>
          <w:rFonts w:ascii="Trebuchet MS" w:hAnsi="Trebuchet MS"/>
          <w:bCs w:val="0"/>
          <w:color w:val="7030A0"/>
          <w:sz w:val="44"/>
          <w:szCs w:val="44"/>
        </w:rPr>
        <w:t>Чаще говорите с малышом!</w:t>
      </w:r>
    </w:p>
    <w:p w:rsidR="00463E1C" w:rsidRPr="00463E1C" w:rsidRDefault="00463E1C" w:rsidP="00463E1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463E1C">
        <w:rPr>
          <w:rFonts w:ascii="Verdana" w:hAnsi="Verdana"/>
          <w:b/>
          <w:color w:val="7030A0"/>
          <w:sz w:val="44"/>
          <w:szCs w:val="44"/>
        </w:rPr>
        <w:t> </w:t>
      </w:r>
      <w:r w:rsidRPr="00463E1C">
        <w:t xml:space="preserve">Нужно запомнить общее и обязательное правило для родителей: чем больше вы разговариваете с малюткой, тем большему он научится. </w:t>
      </w:r>
      <w:proofErr w:type="gramStart"/>
      <w:r w:rsidRPr="00463E1C">
        <w:t>Тон беседы, ритм вы задаете сами – голосом (он может быть веселым, печальным, томным, игривым, спокойным, требовательным, но только не злобным, не равнодушным), жестами, мимикой (гримасы, сюсюканье уместны только в играх), отношением.</w:t>
      </w:r>
      <w:proofErr w:type="gramEnd"/>
      <w:r w:rsidRPr="00463E1C">
        <w:t xml:space="preserve"> Когда Вы заняты делом, а ребенок бодрствует, находясь рядышком, то старайтесь озвучивать свои действия. Говорите все, что Вы слышите вокруг (заодно формируете и его внимание), видите, думаете. Вы плещетесь в воде, стираете, убираете комнату – говорите обо всем этом. Малыш проясняет для себя через ваши действия смысл Ваших слов.</w:t>
      </w:r>
    </w:p>
    <w:p w:rsidR="00463E1C" w:rsidRPr="00463E1C" w:rsidRDefault="00463E1C" w:rsidP="00463E1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463E1C">
        <w:rPr>
          <w:rStyle w:val="a4"/>
        </w:rPr>
        <w:t>Поначалу старайтесь говорить коротко словами, можно простыми предложениями, отчетливо, не пропуская звуков.</w:t>
      </w:r>
      <w:r w:rsidRPr="00463E1C">
        <w:rPr>
          <w:rStyle w:val="apple-converted-space"/>
        </w:rPr>
        <w:t> </w:t>
      </w:r>
      <w:r w:rsidRPr="00463E1C">
        <w:t>Например: «Это нож. Я держу в руках нож. Он очень острый. Он железный. Я режу ножом хлеб. Я чищу ножом картофель. Полезный нож. Он помогает мне». Так постепенно Вы проясняете для малыша и смысл слова, учите его технике обращения с опасными предметами (давая знания - Вы избежите впоследствии многих опасных травм и приключений), развиваете его речь.</w:t>
      </w:r>
    </w:p>
    <w:p w:rsidR="00463E1C" w:rsidRPr="00463E1C" w:rsidRDefault="00463E1C" w:rsidP="00463E1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463E1C">
        <w:t>Свои сообщения можно разбавлять песенками, играми «</w:t>
      </w:r>
      <w:proofErr w:type="gramStart"/>
      <w:r w:rsidRPr="00463E1C">
        <w:t>тупой</w:t>
      </w:r>
      <w:proofErr w:type="gramEnd"/>
      <w:r w:rsidRPr="00463E1C">
        <w:t xml:space="preserve"> - острый», переходя на уровни «от предметного к абстрактному». Называйте все предметы, которые окружают малыша в вашем доме. Показывайте, как вы любите свой дом, цените каждую вещь, как вы заботитесь о нем, о его папе, о других близких. Если малыш разбил кружку, то не ругайте его за это, а сделайте вид, что Вы очень огорчены и попросите его в следующий раз быть осторожнее.</w:t>
      </w:r>
      <w:r w:rsidRPr="00463E1C">
        <w:rPr>
          <w:rStyle w:val="apple-converted-space"/>
        </w:rPr>
        <w:t> </w:t>
      </w:r>
      <w:r w:rsidRPr="00463E1C">
        <w:rPr>
          <w:rStyle w:val="a4"/>
        </w:rPr>
        <w:t>Никогда не употребляйте слова с частицей «не».</w:t>
      </w:r>
      <w:r w:rsidRPr="00463E1C">
        <w:rPr>
          <w:rStyle w:val="apple-converted-space"/>
        </w:rPr>
        <w:t> </w:t>
      </w:r>
      <w:r w:rsidRPr="00463E1C">
        <w:t>Говорите твердо и уверенно, без вопросительных интонаций: «Сашенька, будет осторожным. Саша будет беречь наши чашки».</w:t>
      </w:r>
    </w:p>
    <w:p w:rsidR="00463E1C" w:rsidRPr="00463E1C" w:rsidRDefault="00463E1C" w:rsidP="00463E1C">
      <w:pPr>
        <w:pStyle w:val="a3"/>
        <w:shd w:val="clear" w:color="auto" w:fill="FFFFFF"/>
        <w:spacing w:before="150" w:beforeAutospacing="0" w:after="150" w:afterAutospacing="0" w:line="293" w:lineRule="atLeast"/>
      </w:pPr>
      <w:proofErr w:type="gramStart"/>
      <w:r w:rsidRPr="00463E1C">
        <w:t>К слову, если после всех «проделок» вашего ребенка, Вы бы нашли время и желание починить, склеить его «промахи», его «неудачные знакомства» - вы воспитаете в нем ценные качества: бережливость, уважение к родителям, к семейным ценностям.</w:t>
      </w:r>
      <w:proofErr w:type="gramEnd"/>
    </w:p>
    <w:p w:rsidR="00463E1C" w:rsidRPr="00463E1C" w:rsidRDefault="00463E1C" w:rsidP="00463E1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463E1C">
        <w:t>Комментируйте действия ребенка. Попробуйте описать словами все действия ребенка, что он видит, кушает, слышит, чувствует. Например: «Саша кушает ложкой кашу. Ложка удобная, она цветная, зеленая. Каша теплая, вкусная, сладкая, гречневая. Каша ароматная, каша пахнет чудесно».</w:t>
      </w:r>
    </w:p>
    <w:p w:rsidR="00463E1C" w:rsidRPr="00463E1C" w:rsidRDefault="00463E1C" w:rsidP="00463E1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463E1C">
        <w:t>С каждым днем продолжайте и дополняйте речь ребенка, его проявленный интерес к явлениям, предмету обогащайте своими ощущениями, пониманиями в словах. На проявленный интерес к снегирю, вы говорите: «Чудесная птица. Грудка у него яркая, красная, горит, как огонь. Снег, снегирь. Он живой». Так постепенно вы приучаете его к образности в языке.</w:t>
      </w:r>
    </w:p>
    <w:p w:rsidR="00463E1C" w:rsidRPr="00463E1C" w:rsidRDefault="00463E1C" w:rsidP="00463E1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463E1C">
        <w:rPr>
          <w:rStyle w:val="a4"/>
        </w:rPr>
        <w:t>Никогда не поправляйте речь малыша.</w:t>
      </w:r>
      <w:r w:rsidRPr="00463E1C">
        <w:rPr>
          <w:rStyle w:val="apple-converted-space"/>
        </w:rPr>
        <w:t> </w:t>
      </w:r>
      <w:r w:rsidRPr="00463E1C">
        <w:t>Лучше повторите вслед за ним понятное вами слово. Он вас любит, делится своими впечатлениями, вы в ответ - пресекаете его, исправляете. Вы рискуете вырастить не просто молчуна, а замкнутого недоверчивого ребенка. Говорите с детьми простыми словами, доступными предложениями.</w:t>
      </w:r>
    </w:p>
    <w:p w:rsidR="00463E1C" w:rsidRPr="00463E1C" w:rsidRDefault="00463E1C" w:rsidP="00463E1C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463E1C">
        <w:t xml:space="preserve">Все ваши старания в обучении ребенка языку должны быть направлены на одно: он легко и с радостью должен заговорить </w:t>
      </w:r>
      <w:proofErr w:type="gramStart"/>
      <w:r w:rsidRPr="00463E1C">
        <w:t>на</w:t>
      </w:r>
      <w:proofErr w:type="gramEnd"/>
      <w:r w:rsidRPr="00463E1C">
        <w:t xml:space="preserve"> </w:t>
      </w:r>
      <w:proofErr w:type="gramStart"/>
      <w:r w:rsidRPr="00463E1C">
        <w:t>пером</w:t>
      </w:r>
      <w:proofErr w:type="gramEnd"/>
      <w:r w:rsidRPr="00463E1C">
        <w:t xml:space="preserve"> и втором году жизни.</w:t>
      </w:r>
    </w:p>
    <w:p w:rsidR="00A6392D" w:rsidRPr="00463E1C" w:rsidRDefault="00A6392D">
      <w:pPr>
        <w:rPr>
          <w:rFonts w:ascii="Times New Roman" w:hAnsi="Times New Roman" w:cs="Times New Roman"/>
          <w:sz w:val="24"/>
          <w:szCs w:val="24"/>
        </w:rPr>
      </w:pPr>
    </w:p>
    <w:sectPr w:rsidR="00A6392D" w:rsidRPr="00463E1C" w:rsidSect="00463E1C">
      <w:pgSz w:w="11906" w:h="16838"/>
      <w:pgMar w:top="1134" w:right="850" w:bottom="1134" w:left="1701" w:header="708" w:footer="708" w:gutter="0"/>
      <w:pgBorders w:offsetFrom="page">
        <w:top w:val="creaturesButterfly" w:sz="16" w:space="24" w:color="auto"/>
        <w:left w:val="creaturesButterfly" w:sz="16" w:space="24" w:color="auto"/>
        <w:bottom w:val="creaturesButterfly" w:sz="16" w:space="24" w:color="auto"/>
        <w:right w:val="creaturesButterfl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E1C"/>
    <w:rsid w:val="00463E1C"/>
    <w:rsid w:val="00A6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63E1C"/>
    <w:rPr>
      <w:i/>
      <w:iCs/>
    </w:rPr>
  </w:style>
  <w:style w:type="character" w:customStyle="1" w:styleId="apple-converted-space">
    <w:name w:val="apple-converted-space"/>
    <w:basedOn w:val="a0"/>
    <w:rsid w:val="00463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2015-08-31T02:37:00Z</dcterms:created>
  <dcterms:modified xsi:type="dcterms:W3CDTF">2015-08-31T02:40:00Z</dcterms:modified>
</cp:coreProperties>
</file>